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6A2" w:rsidRPr="00FB27F9" w:rsidRDefault="00D676A2" w:rsidP="00AB3C9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FB27F9">
        <w:rPr>
          <w:rFonts w:ascii="Times New Roman" w:eastAsia="Calibri" w:hAnsi="Times New Roman" w:cs="Times New Roman"/>
          <w:b/>
          <w:sz w:val="24"/>
          <w:szCs w:val="24"/>
          <w:u w:val="single"/>
        </w:rPr>
        <w:t>I.  COMPREHENSION</w:t>
      </w:r>
      <w:r w:rsidR="00FB27F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                                    </w:t>
      </w:r>
      <w:r w:rsidR="00A557A3" w:rsidRPr="00FB27F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                     </w:t>
      </w:r>
      <w:r w:rsidRPr="00FB27F9">
        <w:rPr>
          <w:rFonts w:ascii="Times New Roman" w:eastAsia="Calibri" w:hAnsi="Times New Roman" w:cs="Times New Roman"/>
          <w:b/>
          <w:sz w:val="24"/>
          <w:szCs w:val="24"/>
          <w:u w:val="single"/>
        </w:rPr>
        <w:t>25 points</w:t>
      </w:r>
    </w:p>
    <w:p w:rsidR="00AB3C99" w:rsidRDefault="00D676A2" w:rsidP="00AB3C99">
      <w:pPr>
        <w:pStyle w:val="Heading2"/>
        <w:spacing w:before="75" w:beforeAutospacing="0" w:after="0" w:afterAutospacing="0"/>
        <w:jc w:val="both"/>
        <w:rPr>
          <w:sz w:val="24"/>
          <w:szCs w:val="24"/>
        </w:rPr>
      </w:pPr>
      <w:r w:rsidRPr="00FB27F9">
        <w:rPr>
          <w:sz w:val="24"/>
          <w:szCs w:val="24"/>
        </w:rPr>
        <w:t>Lisez le document ci-dessous: </w:t>
      </w:r>
    </w:p>
    <w:p w:rsidR="00FB27F9" w:rsidRDefault="00D676A2" w:rsidP="00AB3C99">
      <w:pPr>
        <w:pStyle w:val="Heading2"/>
        <w:spacing w:before="75" w:beforeAutospacing="0" w:after="0" w:afterAutospacing="0"/>
        <w:jc w:val="both"/>
        <w:rPr>
          <w:sz w:val="24"/>
          <w:szCs w:val="24"/>
        </w:rPr>
      </w:pPr>
      <w:r w:rsidRPr="00FB27F9">
        <w:rPr>
          <w:sz w:val="24"/>
          <w:szCs w:val="24"/>
        </w:rPr>
        <w:t xml:space="preserve">Les (in)supportables portables </w:t>
      </w:r>
    </w:p>
    <w:p w:rsidR="00FB27F9" w:rsidRDefault="00D676A2" w:rsidP="00AB3C99">
      <w:pPr>
        <w:pStyle w:val="Heading2"/>
        <w:spacing w:before="75" w:beforeAutospacing="0" w:after="0" w:afterAutospacing="0"/>
        <w:jc w:val="both"/>
        <w:rPr>
          <w:b w:val="0"/>
          <w:sz w:val="24"/>
          <w:szCs w:val="24"/>
        </w:rPr>
      </w:pPr>
      <w:r w:rsidRPr="00FB27F9">
        <w:rPr>
          <w:b w:val="0"/>
          <w:sz w:val="24"/>
          <w:szCs w:val="24"/>
        </w:rPr>
        <w:t xml:space="preserve">La France n'aura pas longtemps résisté à </w:t>
      </w:r>
      <w:hyperlink r:id="rId9" w:tooltip="L'admiration, l'enthousiasme. " w:history="1">
        <w:r w:rsidRPr="00FB27F9">
          <w:rPr>
            <w:rStyle w:val="Hyperlink"/>
            <w:b w:val="0"/>
            <w:color w:val="auto"/>
            <w:sz w:val="24"/>
            <w:szCs w:val="24"/>
            <w:u w:val="none"/>
          </w:rPr>
          <w:t>l'engouement</w:t>
        </w:r>
      </w:hyperlink>
      <w:r w:rsidRPr="00FB27F9">
        <w:rPr>
          <w:b w:val="0"/>
          <w:sz w:val="24"/>
          <w:szCs w:val="24"/>
        </w:rPr>
        <w:t xml:space="preserve"> provoqué par les téléphones portables, </w:t>
      </w:r>
      <w:hyperlink r:id="rId10" w:tooltip="Pronom relatif, utilisé en raison de l'idée de possession : être l'heureux propriétaire de quelque chose. " w:history="1">
        <w:r w:rsidRPr="00FB27F9">
          <w:rPr>
            <w:rStyle w:val="Hyperlink"/>
            <w:b w:val="0"/>
            <w:color w:val="auto"/>
            <w:sz w:val="24"/>
            <w:szCs w:val="24"/>
            <w:u w:val="none"/>
          </w:rPr>
          <w:t>dont</w:t>
        </w:r>
      </w:hyperlink>
      <w:r w:rsidRPr="00FB27F9">
        <w:rPr>
          <w:b w:val="0"/>
          <w:sz w:val="24"/>
          <w:szCs w:val="24"/>
        </w:rPr>
        <w:t xml:space="preserve"> plus de six millions de personnes sont les heureux ou dépendants propriétaires.                                                                            </w:t>
      </w:r>
      <w:r w:rsidR="00D71CEC" w:rsidRPr="00FB27F9">
        <w:rPr>
          <w:b w:val="0"/>
          <w:sz w:val="24"/>
          <w:szCs w:val="24"/>
        </w:rPr>
        <w:t xml:space="preserve">                                          </w:t>
      </w:r>
      <w:r w:rsidRPr="00FB27F9">
        <w:rPr>
          <w:b w:val="0"/>
          <w:sz w:val="24"/>
          <w:szCs w:val="24"/>
        </w:rPr>
        <w:t xml:space="preserve">      Les points positifs relevés par les utilisateurs sont surtout liés à des </w:t>
      </w:r>
      <w:hyperlink r:id="rId11" w:tooltip="Un élément , un paramètre, un critère." w:history="1">
        <w:r w:rsidRPr="00FB27F9">
          <w:rPr>
            <w:rStyle w:val="Hyperlink"/>
            <w:b w:val="0"/>
            <w:color w:val="auto"/>
            <w:sz w:val="24"/>
            <w:szCs w:val="24"/>
            <w:u w:val="none"/>
          </w:rPr>
          <w:t xml:space="preserve">facteurs </w:t>
        </w:r>
      </w:hyperlink>
      <w:r w:rsidRPr="00FB27F9">
        <w:rPr>
          <w:b w:val="0"/>
          <w:sz w:val="24"/>
          <w:szCs w:val="24"/>
        </w:rPr>
        <w:t xml:space="preserve">économiques et temporels. Le portable plaît parce qu'il est pratique, peu </w:t>
      </w:r>
      <w:hyperlink r:id="rId12" w:tooltip="Embarrassant, volumineux, qui prend de la place. " w:history="1">
        <w:r w:rsidRPr="00FB27F9">
          <w:rPr>
            <w:rStyle w:val="Hyperlink"/>
            <w:b w:val="0"/>
            <w:color w:val="auto"/>
            <w:sz w:val="24"/>
            <w:szCs w:val="24"/>
            <w:u w:val="none"/>
          </w:rPr>
          <w:t>encombrant</w:t>
        </w:r>
      </w:hyperlink>
      <w:r w:rsidRPr="00FB27F9">
        <w:rPr>
          <w:b w:val="0"/>
          <w:sz w:val="24"/>
          <w:szCs w:val="24"/>
        </w:rPr>
        <w:t xml:space="preserve"> et permet de gagner du temps. Nous vivons </w:t>
      </w:r>
      <w:hyperlink r:id="rId13" w:tooltip="Pronom personnel, représentant un ou plusieurs noms ou pronoms déjà exprimés." w:history="1">
        <w:r w:rsidRPr="00FB27F9">
          <w:rPr>
            <w:rStyle w:val="Hyperlink"/>
            <w:b w:val="0"/>
            <w:color w:val="auto"/>
            <w:sz w:val="24"/>
            <w:szCs w:val="24"/>
            <w:u w:val="none"/>
          </w:rPr>
          <w:t>tous</w:t>
        </w:r>
      </w:hyperlink>
      <w:r w:rsidRPr="00FB27F9">
        <w:rPr>
          <w:b w:val="0"/>
          <w:sz w:val="24"/>
          <w:szCs w:val="24"/>
        </w:rPr>
        <w:t xml:space="preserve"> de plus en plus dans l'urgence et les habitudes </w:t>
      </w:r>
      <w:hyperlink r:id="rId14" w:tooltip="Verbe ' contracter ' : acquérir, gagner, prendre. " w:history="1">
        <w:r w:rsidRPr="00FB27F9">
          <w:rPr>
            <w:rStyle w:val="Hyperlink"/>
            <w:b w:val="0"/>
            <w:color w:val="auto"/>
            <w:sz w:val="24"/>
            <w:szCs w:val="24"/>
            <w:u w:val="none"/>
          </w:rPr>
          <w:t>contractées</w:t>
        </w:r>
      </w:hyperlink>
      <w:r w:rsidRPr="00FB27F9">
        <w:rPr>
          <w:b w:val="0"/>
          <w:sz w:val="24"/>
          <w:szCs w:val="24"/>
        </w:rPr>
        <w:t xml:space="preserve"> dans la vie professionnelle finissent par </w:t>
      </w:r>
      <w:hyperlink r:id="rId15" w:tooltip="Avoir de l'influence, influencer, marquer, influer. Verbe du 3ème groupe." w:history="1">
        <w:r w:rsidRPr="00FB27F9">
          <w:rPr>
            <w:rStyle w:val="Hyperlink"/>
            <w:b w:val="0"/>
            <w:color w:val="auto"/>
            <w:sz w:val="24"/>
            <w:szCs w:val="24"/>
            <w:u w:val="none"/>
          </w:rPr>
          <w:t>déteindre</w:t>
        </w:r>
      </w:hyperlink>
      <w:r w:rsidRPr="00FB27F9">
        <w:rPr>
          <w:b w:val="0"/>
          <w:sz w:val="24"/>
          <w:szCs w:val="24"/>
        </w:rPr>
        <w:t xml:space="preserve"> sur notre vie privée. D'autre part, le portable rassure en tant que </w:t>
      </w:r>
      <w:hyperlink r:id="rId16" w:tooltip="Virtuel, qui exprime une possibilité. " w:history="1">
        <w:r w:rsidRPr="00FB27F9">
          <w:rPr>
            <w:rStyle w:val="Hyperlink"/>
            <w:b w:val="0"/>
            <w:color w:val="auto"/>
            <w:sz w:val="24"/>
            <w:szCs w:val="24"/>
            <w:u w:val="none"/>
          </w:rPr>
          <w:t>potentiel</w:t>
        </w:r>
      </w:hyperlink>
      <w:r w:rsidRPr="00FB27F9">
        <w:rPr>
          <w:b w:val="0"/>
          <w:sz w:val="24"/>
          <w:szCs w:val="24"/>
        </w:rPr>
        <w:t xml:space="preserve"> lien permanent avec les autres,  </w:t>
      </w:r>
      <w:hyperlink r:id="rId17" w:tooltip="Quel…que : adjectif relatif utilisé avec le verbe ' être ' au subjonctif. " w:history="1">
        <w:r w:rsidRPr="00FB27F9">
          <w:rPr>
            <w:rStyle w:val="Hyperlink"/>
            <w:b w:val="0"/>
            <w:color w:val="auto"/>
            <w:sz w:val="24"/>
            <w:szCs w:val="24"/>
            <w:u w:val="none"/>
          </w:rPr>
          <w:t>quels qu'ils soient</w:t>
        </w:r>
      </w:hyperlink>
      <w:r w:rsidRPr="00FB27F9">
        <w:rPr>
          <w:b w:val="0"/>
          <w:sz w:val="24"/>
          <w:szCs w:val="24"/>
        </w:rPr>
        <w:t xml:space="preserve"> . Grâce à lui, nous sommes en communication immédiate avec la famille, les amis, le garage le plus proche, le poste de police </w:t>
      </w:r>
      <w:hyperlink r:id="rId18" w:tooltip="Qu'on peut joindre, avec qui on peut entrer en contact. " w:history="1">
        <w:r w:rsidRPr="00FB27F9">
          <w:rPr>
            <w:rStyle w:val="Hyperlink"/>
            <w:b w:val="0"/>
            <w:color w:val="auto"/>
            <w:sz w:val="24"/>
            <w:szCs w:val="24"/>
            <w:u w:val="none"/>
          </w:rPr>
          <w:t>joignable</w:t>
        </w:r>
      </w:hyperlink>
      <w:r w:rsidRPr="00FB27F9">
        <w:rPr>
          <w:b w:val="0"/>
          <w:sz w:val="24"/>
          <w:szCs w:val="24"/>
        </w:rPr>
        <w:t xml:space="preserve"> en cas d'accident… </w:t>
      </w:r>
    </w:p>
    <w:p w:rsidR="00D676A2" w:rsidRPr="00FB27F9" w:rsidRDefault="00D676A2" w:rsidP="00AB3C99">
      <w:pPr>
        <w:pStyle w:val="Heading2"/>
        <w:spacing w:before="0" w:beforeAutospacing="0" w:after="0" w:afterAutospacing="0"/>
        <w:jc w:val="both"/>
        <w:rPr>
          <w:sz w:val="24"/>
          <w:szCs w:val="24"/>
        </w:rPr>
      </w:pPr>
      <w:r w:rsidRPr="00FB27F9">
        <w:rPr>
          <w:b w:val="0"/>
          <w:sz w:val="24"/>
          <w:szCs w:val="24"/>
        </w:rPr>
        <w:t>Bien utilisé, le portable rend d'incontestables services. Mal géré, il risque de nous transformer en esclaves électroniques, jusqu'à nous pousser à une dépendance à cette nouvelle drogue. On peut voir partout ces "  </w:t>
      </w:r>
      <w:hyperlink r:id="rId19" w:tooltip="Abréviation de ' être accroché ' : être dépendant." w:history="1">
        <w:r w:rsidRPr="00FB27F9">
          <w:rPr>
            <w:rStyle w:val="Hyperlink"/>
            <w:b w:val="0"/>
            <w:color w:val="auto"/>
            <w:sz w:val="24"/>
            <w:szCs w:val="24"/>
            <w:u w:val="none"/>
          </w:rPr>
          <w:t>accros</w:t>
        </w:r>
      </w:hyperlink>
      <w:r w:rsidRPr="00FB27F9">
        <w:rPr>
          <w:b w:val="0"/>
          <w:sz w:val="24"/>
          <w:szCs w:val="24"/>
        </w:rPr>
        <w:t xml:space="preserve">  " du boîtier téléphonique qu'ils utilisent en toutes circonstances.                                                                                                                                  Si la vague déferlante du portable persiste, il nous faudra mettre en place de nouvelles règles de politesse et de savoir-vivre, afin d'épargner à l'entourage les sonneries </w:t>
      </w:r>
      <w:hyperlink r:id="rId20" w:tooltip="Inopportun, déplacé, inconvenant. " w:history="1">
        <w:r w:rsidRPr="00FB27F9">
          <w:rPr>
            <w:rStyle w:val="Hyperlink"/>
            <w:b w:val="0"/>
            <w:color w:val="auto"/>
            <w:sz w:val="24"/>
            <w:szCs w:val="24"/>
            <w:u w:val="none"/>
          </w:rPr>
          <w:t>intempestives</w:t>
        </w:r>
      </w:hyperlink>
      <w:r w:rsidRPr="00FB27F9">
        <w:rPr>
          <w:b w:val="0"/>
          <w:sz w:val="24"/>
          <w:szCs w:val="24"/>
        </w:rPr>
        <w:t xml:space="preserve"> suivies de conversations sinon privées du moins personnelles ou professionnelles.                                          </w:t>
      </w:r>
      <w:r w:rsidR="00D71CEC" w:rsidRPr="00FB27F9">
        <w:rPr>
          <w:b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FB27F9">
        <w:rPr>
          <w:b w:val="0"/>
          <w:sz w:val="24"/>
          <w:szCs w:val="24"/>
        </w:rPr>
        <w:t xml:space="preserve">  </w:t>
      </w:r>
      <w:hyperlink r:id="rId21" w:tooltip="Verbe ' savoir ' au participe présent. " w:history="1">
        <w:r w:rsidRPr="00FB27F9">
          <w:rPr>
            <w:rStyle w:val="Hyperlink"/>
            <w:b w:val="0"/>
            <w:color w:val="auto"/>
            <w:sz w:val="24"/>
            <w:szCs w:val="24"/>
            <w:u w:val="none"/>
          </w:rPr>
          <w:t>Sachant</w:t>
        </w:r>
      </w:hyperlink>
      <w:r w:rsidRPr="00FB27F9">
        <w:rPr>
          <w:b w:val="0"/>
          <w:sz w:val="24"/>
          <w:szCs w:val="24"/>
        </w:rPr>
        <w:t xml:space="preserve"> que les Français s'emballent pour le portable, n'oublions pas que 58% d'entre eux restent malgré tout favorables à son interdiction dans les lieux publics.</w:t>
      </w:r>
    </w:p>
    <w:p w:rsidR="00D676A2" w:rsidRPr="00FB27F9" w:rsidRDefault="00D676A2" w:rsidP="00AB3C99">
      <w:pPr>
        <w:pStyle w:val="Heading2"/>
        <w:spacing w:before="0" w:beforeAutospacing="0"/>
        <w:rPr>
          <w:b w:val="0"/>
          <w:sz w:val="24"/>
          <w:szCs w:val="24"/>
        </w:rPr>
      </w:pPr>
      <w:r w:rsidRPr="00FB27F9">
        <w:rPr>
          <w:b w:val="0"/>
          <w:sz w:val="24"/>
          <w:szCs w:val="24"/>
        </w:rPr>
        <w:t xml:space="preserve">                                                    </w:t>
      </w:r>
      <w:r w:rsidR="00FB27F9">
        <w:rPr>
          <w:b w:val="0"/>
          <w:sz w:val="24"/>
          <w:szCs w:val="24"/>
        </w:rPr>
        <w:t xml:space="preserve">                                                              </w:t>
      </w:r>
      <w:r w:rsidRPr="00FB27F9">
        <w:rPr>
          <w:b w:val="0"/>
          <w:sz w:val="24"/>
          <w:szCs w:val="24"/>
        </w:rPr>
        <w:t>www.bonjourdefrance</w:t>
      </w:r>
    </w:p>
    <w:p w:rsidR="00D71CEC" w:rsidRPr="00FB27F9" w:rsidRDefault="009E6F2A" w:rsidP="00AB3C99">
      <w:pPr>
        <w:pStyle w:val="Heading2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1</w:t>
      </w:r>
      <w:r w:rsidR="00FB27F9">
        <w:rPr>
          <w:sz w:val="24"/>
          <w:szCs w:val="24"/>
        </w:rPr>
        <w:t>.</w:t>
      </w:r>
      <w:r w:rsidR="00D4511A" w:rsidRPr="00FB27F9">
        <w:rPr>
          <w:sz w:val="24"/>
          <w:szCs w:val="24"/>
        </w:rPr>
        <w:t xml:space="preserve"> </w:t>
      </w:r>
      <w:r w:rsidR="00745421" w:rsidRPr="00FB27F9">
        <w:rPr>
          <w:sz w:val="24"/>
          <w:szCs w:val="24"/>
        </w:rPr>
        <w:t>Cochez la bonne case:</w:t>
      </w:r>
      <w:r w:rsidR="00D915C0" w:rsidRPr="00FB27F9">
        <w:rPr>
          <w:sz w:val="24"/>
          <w:szCs w:val="24"/>
        </w:rPr>
        <w:t xml:space="preserve"> </w:t>
      </w:r>
      <w:r w:rsidR="00745421" w:rsidRPr="00FB27F9">
        <w:rPr>
          <w:sz w:val="24"/>
          <w:szCs w:val="24"/>
        </w:rPr>
        <w:t>(6p)</w:t>
      </w:r>
      <w:r w:rsidR="00D71CEC" w:rsidRPr="00FB27F9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="00745421" w:rsidRPr="00FB27F9" w:rsidRDefault="009E6F2A" w:rsidP="00AB3C99">
      <w:pPr>
        <w:pStyle w:val="Heading2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A.</w:t>
      </w:r>
      <w:r w:rsidR="00745421" w:rsidRPr="00FB27F9">
        <w:rPr>
          <w:sz w:val="24"/>
          <w:szCs w:val="24"/>
        </w:rPr>
        <w:t>Les téléphones portables sont aussi appelés :</w:t>
      </w:r>
      <w:r>
        <w:rPr>
          <w:sz w:val="24"/>
          <w:szCs w:val="24"/>
        </w:rPr>
        <w:t xml:space="preserve"> </w:t>
      </w:r>
    </w:p>
    <w:p w:rsidR="00745421" w:rsidRPr="009E6F2A" w:rsidRDefault="009E6F2A" w:rsidP="00AB3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a) </w:t>
      </w:r>
      <w:r w:rsidR="00745421" w:rsidRPr="009E6F2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Porteurs </w:t>
      </w:r>
    </w:p>
    <w:p w:rsidR="00745421" w:rsidRPr="009E6F2A" w:rsidRDefault="0007750B" w:rsidP="00AB3C99">
      <w:pPr>
        <w:spacing w:after="0" w:line="240" w:lineRule="auto"/>
        <w:rPr>
          <w:rFonts w:ascii="Times New Roman" w:eastAsia="MS Gothic" w:hAnsi="Times New Roman" w:cs="Times New Roman"/>
          <w:sz w:val="24"/>
          <w:szCs w:val="24"/>
        </w:rPr>
      </w:pPr>
      <w:r w:rsidRPr="009E6F2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Pr="009E6F2A">
        <w:rPr>
          <w:rFonts w:ascii="Times New Roman" w:hAnsi="Times New Roman" w:cs="Times New Roman"/>
          <w:sz w:val="24"/>
          <w:szCs w:val="24"/>
        </w:rPr>
        <w:t xml:space="preserve">   </w:t>
      </w:r>
      <w:r w:rsidR="009E6F2A" w:rsidRPr="009E6F2A">
        <w:rPr>
          <w:rFonts w:ascii="Times New Roman" w:eastAsia="MS Gothic" w:hAnsi="Times New Roman" w:cs="Times New Roman"/>
          <w:sz w:val="24"/>
          <w:szCs w:val="24"/>
        </w:rPr>
        <w:t xml:space="preserve">b) </w:t>
      </w:r>
      <w:r w:rsidR="00745421" w:rsidRPr="009E6F2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Portatifs </w:t>
      </w:r>
    </w:p>
    <w:p w:rsidR="00745421" w:rsidRPr="009E6F2A" w:rsidRDefault="0007750B" w:rsidP="00AB3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9E6F2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</w:t>
      </w:r>
      <w:r w:rsidRPr="009E6F2A">
        <w:rPr>
          <w:rFonts w:ascii="Times New Roman" w:hAnsi="Times New Roman" w:cs="Times New Roman"/>
          <w:sz w:val="24"/>
          <w:szCs w:val="24"/>
        </w:rPr>
        <w:t xml:space="preserve">  </w:t>
      </w:r>
      <w:r w:rsidR="009E6F2A" w:rsidRPr="009E6F2A">
        <w:rPr>
          <w:rFonts w:ascii="Times New Roman" w:eastAsia="MS Gothic" w:hAnsi="Times New Roman" w:cs="Times New Roman"/>
          <w:sz w:val="24"/>
          <w:szCs w:val="24"/>
        </w:rPr>
        <w:t xml:space="preserve">c) </w:t>
      </w:r>
      <w:r w:rsidR="00745421" w:rsidRPr="009E6F2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Portiers </w:t>
      </w:r>
    </w:p>
    <w:p w:rsidR="00745421" w:rsidRDefault="009E6F2A" w:rsidP="00AB3C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B.</w:t>
      </w:r>
      <w:r w:rsidR="00745421" w:rsidRPr="009E6F2A">
        <w:rPr>
          <w:rFonts w:ascii="Times New Roman" w:hAnsi="Times New Roman" w:cs="Times New Roman"/>
          <w:b/>
          <w:sz w:val="24"/>
          <w:szCs w:val="24"/>
        </w:rPr>
        <w:t>L'expression "les</w:t>
      </w:r>
      <w:r w:rsidR="00745421" w:rsidRPr="00FB27F9">
        <w:rPr>
          <w:rFonts w:ascii="Times New Roman" w:hAnsi="Times New Roman" w:cs="Times New Roman"/>
          <w:b/>
          <w:sz w:val="24"/>
          <w:szCs w:val="24"/>
        </w:rPr>
        <w:t xml:space="preserve"> points positifs relevés..." signifie :</w:t>
      </w:r>
    </w:p>
    <w:p w:rsidR="009E6F2A" w:rsidRPr="009E6F2A" w:rsidRDefault="009E6F2A" w:rsidP="00AB3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a)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>Les aspects élevés</w:t>
      </w:r>
    </w:p>
    <w:p w:rsidR="009E6F2A" w:rsidRPr="009E6F2A" w:rsidRDefault="009E6F2A" w:rsidP="00AB3C99">
      <w:pPr>
        <w:spacing w:after="0" w:line="240" w:lineRule="auto"/>
        <w:rPr>
          <w:rFonts w:ascii="Times New Roman" w:eastAsia="MS Gothic" w:hAnsi="Times New Roman" w:cs="Times New Roman"/>
          <w:sz w:val="24"/>
          <w:szCs w:val="24"/>
        </w:rPr>
      </w:pPr>
      <w:r w:rsidRPr="009E6F2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Pr="009E6F2A">
        <w:rPr>
          <w:rFonts w:ascii="Times New Roman" w:hAnsi="Times New Roman" w:cs="Times New Roman"/>
          <w:sz w:val="24"/>
          <w:szCs w:val="24"/>
        </w:rPr>
        <w:t xml:space="preserve">   </w:t>
      </w:r>
      <w:r w:rsidRPr="009E6F2A">
        <w:rPr>
          <w:rFonts w:ascii="Times New Roman" w:eastAsia="MS Gothic" w:hAnsi="Times New Roman" w:cs="Times New Roman"/>
          <w:sz w:val="24"/>
          <w:szCs w:val="24"/>
        </w:rPr>
        <w:t xml:space="preserve">b)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>Les aspects dénotés</w:t>
      </w:r>
    </w:p>
    <w:p w:rsidR="00745421" w:rsidRPr="009E6F2A" w:rsidRDefault="009E6F2A" w:rsidP="00AB3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9E6F2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</w:t>
      </w:r>
      <w:r w:rsidRPr="009E6F2A">
        <w:rPr>
          <w:rFonts w:ascii="Times New Roman" w:hAnsi="Times New Roman" w:cs="Times New Roman"/>
          <w:sz w:val="24"/>
          <w:szCs w:val="24"/>
        </w:rPr>
        <w:t xml:space="preserve">  </w:t>
      </w:r>
      <w:r w:rsidRPr="009E6F2A">
        <w:rPr>
          <w:rFonts w:ascii="Times New Roman" w:eastAsia="MS Gothic" w:hAnsi="Times New Roman" w:cs="Times New Roman"/>
          <w:sz w:val="24"/>
          <w:szCs w:val="24"/>
        </w:rPr>
        <w:t xml:space="preserve">c)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>Les aspects retenus</w:t>
      </w:r>
    </w:p>
    <w:p w:rsidR="009E6F2A" w:rsidRDefault="009E6F2A" w:rsidP="00AB3C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C. </w:t>
      </w:r>
      <w:r w:rsidR="00745421" w:rsidRPr="00FB27F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Le portable fait :</w:t>
      </w:r>
    </w:p>
    <w:p w:rsidR="009E6F2A" w:rsidRPr="009E6F2A" w:rsidRDefault="009E6F2A" w:rsidP="00AB3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a)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Perdre du temps    </w:t>
      </w:r>
    </w:p>
    <w:p w:rsidR="009E6F2A" w:rsidRPr="009E6F2A" w:rsidRDefault="009E6F2A" w:rsidP="00AB3C99">
      <w:pPr>
        <w:spacing w:after="0" w:line="240" w:lineRule="auto"/>
        <w:rPr>
          <w:rFonts w:ascii="Times New Roman" w:eastAsia="MS Gothic" w:hAnsi="Times New Roman" w:cs="Times New Roman"/>
          <w:sz w:val="24"/>
          <w:szCs w:val="24"/>
        </w:rPr>
      </w:pPr>
      <w:r w:rsidRPr="009E6F2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Pr="009E6F2A">
        <w:rPr>
          <w:rFonts w:ascii="Times New Roman" w:hAnsi="Times New Roman" w:cs="Times New Roman"/>
          <w:sz w:val="24"/>
          <w:szCs w:val="24"/>
        </w:rPr>
        <w:t xml:space="preserve">   </w:t>
      </w:r>
      <w:r w:rsidRPr="009E6F2A">
        <w:rPr>
          <w:rFonts w:ascii="Times New Roman" w:eastAsia="MS Gothic" w:hAnsi="Times New Roman" w:cs="Times New Roman"/>
          <w:sz w:val="24"/>
          <w:szCs w:val="24"/>
        </w:rPr>
        <w:t xml:space="preserve">b)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>Passer le temps</w:t>
      </w:r>
    </w:p>
    <w:p w:rsidR="009E6F2A" w:rsidRPr="009E6F2A" w:rsidRDefault="009E6F2A" w:rsidP="00AB3C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9E6F2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</w:t>
      </w:r>
      <w:r w:rsidRPr="009E6F2A">
        <w:rPr>
          <w:rFonts w:ascii="Times New Roman" w:hAnsi="Times New Roman" w:cs="Times New Roman"/>
          <w:sz w:val="24"/>
          <w:szCs w:val="24"/>
        </w:rPr>
        <w:t xml:space="preserve">  </w:t>
      </w:r>
      <w:r w:rsidRPr="009E6F2A">
        <w:rPr>
          <w:rFonts w:ascii="Times New Roman" w:eastAsia="MS Gothic" w:hAnsi="Times New Roman" w:cs="Times New Roman"/>
          <w:sz w:val="24"/>
          <w:szCs w:val="24"/>
        </w:rPr>
        <w:t xml:space="preserve">c)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>Gagner du temps</w:t>
      </w:r>
    </w:p>
    <w:p w:rsidR="00AB3C99" w:rsidRDefault="00AB3C99" w:rsidP="00AB3C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76A2" w:rsidRPr="00AB3C99" w:rsidRDefault="009E6F2A" w:rsidP="00AB3C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AB3C99">
        <w:rPr>
          <w:rFonts w:ascii="Times New Roman" w:hAnsi="Times New Roman" w:cs="Times New Roman"/>
          <w:b/>
          <w:sz w:val="24"/>
          <w:szCs w:val="24"/>
        </w:rPr>
        <w:t>.</w:t>
      </w:r>
      <w:r w:rsidR="00D4511A" w:rsidRPr="00FB27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76A2" w:rsidRPr="00FB27F9">
        <w:rPr>
          <w:rFonts w:ascii="Times New Roman" w:hAnsi="Times New Roman" w:cs="Times New Roman"/>
          <w:b/>
          <w:sz w:val="24"/>
          <w:szCs w:val="24"/>
        </w:rPr>
        <w:t xml:space="preserve">Cochez la case correspondante et justifiez votre réponse en citant une expression ou une  </w:t>
      </w:r>
      <w:r w:rsidR="00C239F4" w:rsidRPr="00FB27F9">
        <w:rPr>
          <w:rFonts w:ascii="Times New Roman" w:hAnsi="Times New Roman" w:cs="Times New Roman"/>
          <w:b/>
          <w:sz w:val="24"/>
          <w:szCs w:val="24"/>
        </w:rPr>
        <w:t>phrase du texte</w:t>
      </w:r>
      <w:r w:rsidR="00D915C0" w:rsidRPr="00FB27F9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(12</w:t>
      </w:r>
      <w:r w:rsidR="00D676A2" w:rsidRPr="00FB27F9">
        <w:rPr>
          <w:rFonts w:ascii="Times New Roman" w:hAnsi="Times New Roman" w:cs="Times New Roman"/>
          <w:b/>
          <w:sz w:val="24"/>
          <w:szCs w:val="24"/>
        </w:rPr>
        <w:t>p)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5"/>
        <w:gridCol w:w="1418"/>
        <w:gridCol w:w="992"/>
        <w:gridCol w:w="2091"/>
      </w:tblGrid>
      <w:tr w:rsidR="00D676A2" w:rsidRPr="00FB27F9" w:rsidTr="00C968C9">
        <w:tc>
          <w:tcPr>
            <w:tcW w:w="4785" w:type="dxa"/>
          </w:tcPr>
          <w:p w:rsidR="00D676A2" w:rsidRPr="00FB27F9" w:rsidRDefault="00D676A2" w:rsidP="00745421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D676A2" w:rsidRPr="00FB27F9" w:rsidRDefault="00D676A2" w:rsidP="00745421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  <w:r w:rsidRPr="00FB27F9">
              <w:rPr>
                <w:b w:val="0"/>
                <w:sz w:val="24"/>
                <w:szCs w:val="24"/>
              </w:rPr>
              <w:t>VRAI</w:t>
            </w:r>
          </w:p>
        </w:tc>
        <w:tc>
          <w:tcPr>
            <w:tcW w:w="992" w:type="dxa"/>
          </w:tcPr>
          <w:p w:rsidR="00D676A2" w:rsidRPr="00FB27F9" w:rsidRDefault="00D676A2" w:rsidP="00745421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  <w:r w:rsidRPr="00FB27F9">
              <w:rPr>
                <w:b w:val="0"/>
                <w:sz w:val="24"/>
                <w:szCs w:val="24"/>
              </w:rPr>
              <w:t>FAUX</w:t>
            </w:r>
          </w:p>
        </w:tc>
        <w:tc>
          <w:tcPr>
            <w:tcW w:w="2091" w:type="dxa"/>
          </w:tcPr>
          <w:p w:rsidR="00D676A2" w:rsidRPr="00FB27F9" w:rsidRDefault="00D676A2" w:rsidP="00745421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  <w:r w:rsidRPr="00FB27F9">
              <w:rPr>
                <w:b w:val="0"/>
                <w:sz w:val="24"/>
                <w:szCs w:val="24"/>
              </w:rPr>
              <w:t>ON NE SAIT PAS</w:t>
            </w:r>
          </w:p>
        </w:tc>
      </w:tr>
      <w:tr w:rsidR="00D676A2" w:rsidRPr="00FB27F9" w:rsidTr="00C968C9">
        <w:tc>
          <w:tcPr>
            <w:tcW w:w="4785" w:type="dxa"/>
          </w:tcPr>
          <w:p w:rsidR="00D676A2" w:rsidRPr="00FB27F9" w:rsidRDefault="008F1619" w:rsidP="00456B52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La bonne utilisation du portable risque de nous transformer</w:t>
            </w:r>
            <w:r w:rsidR="00D676A2"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Pr="00FB27F9">
              <w:rPr>
                <w:rFonts w:ascii="Times New Roman" w:hAnsi="Times New Roman" w:cs="Times New Roman"/>
                <w:sz w:val="24"/>
                <w:szCs w:val="24"/>
              </w:rPr>
              <w:t>en esclaves électroniques</w:t>
            </w:r>
            <w:r w:rsidR="00D676A2"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                                        Justification...........................</w:t>
            </w:r>
            <w:r w:rsidRPr="00FB27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D676A2" w:rsidRPr="00FB27F9" w:rsidRDefault="00D676A2" w:rsidP="00745421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676A2" w:rsidRPr="00FB27F9" w:rsidRDefault="00D676A2" w:rsidP="00745421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2091" w:type="dxa"/>
          </w:tcPr>
          <w:p w:rsidR="00D676A2" w:rsidRPr="00FB27F9" w:rsidRDefault="00D676A2" w:rsidP="00745421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</w:p>
        </w:tc>
      </w:tr>
      <w:tr w:rsidR="00D676A2" w:rsidRPr="00FB27F9" w:rsidTr="00C968C9">
        <w:tc>
          <w:tcPr>
            <w:tcW w:w="4785" w:type="dxa"/>
          </w:tcPr>
          <w:p w:rsidR="00D676A2" w:rsidRPr="00FB27F9" w:rsidRDefault="008F1619" w:rsidP="00456B5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B27F9">
              <w:rPr>
                <w:rFonts w:ascii="Times New Roman" w:hAnsi="Times New Roman" w:cs="Times New Roman"/>
                <w:sz w:val="24"/>
                <w:szCs w:val="24"/>
              </w:rPr>
              <w:t>Il y a moins de</w:t>
            </w:r>
            <w:r w:rsidRPr="00FB27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27F9">
              <w:rPr>
                <w:rFonts w:ascii="Times New Roman" w:hAnsi="Times New Roman" w:cs="Times New Roman"/>
                <w:sz w:val="24"/>
                <w:szCs w:val="24"/>
              </w:rPr>
              <w:t xml:space="preserve">six millions de personnes de </w:t>
            </w:r>
            <w:r w:rsidRPr="00FB2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propriétaires de portables</w:t>
            </w:r>
            <w:r w:rsidR="00D676A2" w:rsidRPr="00FB27F9">
              <w:rPr>
                <w:rFonts w:ascii="Times New Roman" w:hAnsi="Times New Roman" w:cs="Times New Roman"/>
                <w:sz w:val="24"/>
                <w:szCs w:val="24"/>
              </w:rPr>
              <w:t xml:space="preserve">  Justification....................................</w:t>
            </w:r>
            <w:r w:rsidRPr="00FB27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418" w:type="dxa"/>
          </w:tcPr>
          <w:p w:rsidR="00D676A2" w:rsidRPr="00FB27F9" w:rsidRDefault="00D676A2" w:rsidP="00745421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676A2" w:rsidRPr="00FB27F9" w:rsidRDefault="00D676A2" w:rsidP="00745421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2091" w:type="dxa"/>
          </w:tcPr>
          <w:p w:rsidR="00D676A2" w:rsidRPr="00FB27F9" w:rsidRDefault="00D676A2" w:rsidP="00745421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</w:p>
        </w:tc>
      </w:tr>
      <w:tr w:rsidR="00D676A2" w:rsidRPr="00FB27F9" w:rsidTr="00C968C9">
        <w:tc>
          <w:tcPr>
            <w:tcW w:w="4785" w:type="dxa"/>
          </w:tcPr>
          <w:p w:rsidR="00D676A2" w:rsidRPr="00FB27F9" w:rsidRDefault="0082323E" w:rsidP="00456B52">
            <w:pPr>
              <w:pStyle w:val="Heading2"/>
              <w:spacing w:before="75" w:beforeAutospacing="0"/>
              <w:outlineLvl w:val="1"/>
              <w:rPr>
                <w:b w:val="0"/>
                <w:color w:val="2A377F"/>
                <w:sz w:val="24"/>
                <w:szCs w:val="24"/>
              </w:rPr>
            </w:pPr>
            <w:r w:rsidRPr="00FB27F9">
              <w:rPr>
                <w:b w:val="0"/>
                <w:sz w:val="24"/>
                <w:szCs w:val="24"/>
              </w:rPr>
              <w:lastRenderedPageBreak/>
              <w:t>Plus de 50% des Français restent favorables à l`interdiction du portable dans les lieux publics.</w:t>
            </w:r>
            <w:r w:rsidR="00456B52" w:rsidRPr="00FB27F9">
              <w:rPr>
                <w:b w:val="0"/>
                <w:sz w:val="24"/>
                <w:szCs w:val="24"/>
              </w:rPr>
              <w:t xml:space="preserve">       </w:t>
            </w:r>
            <w:r w:rsidR="00D676A2" w:rsidRPr="00FB27F9">
              <w:rPr>
                <w:b w:val="0"/>
                <w:sz w:val="24"/>
                <w:szCs w:val="24"/>
              </w:rPr>
              <w:t>Justification....................................</w:t>
            </w:r>
            <w:r w:rsidRPr="00FB27F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D676A2" w:rsidRPr="00FB27F9" w:rsidRDefault="00D676A2" w:rsidP="00745421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676A2" w:rsidRPr="00FB27F9" w:rsidRDefault="00D676A2" w:rsidP="00745421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2091" w:type="dxa"/>
          </w:tcPr>
          <w:p w:rsidR="00D676A2" w:rsidRPr="00FB27F9" w:rsidRDefault="00D676A2" w:rsidP="00745421">
            <w:pPr>
              <w:pStyle w:val="Heading2"/>
              <w:spacing w:before="75" w:beforeAutospacing="0"/>
              <w:outlineLvl w:val="1"/>
              <w:rPr>
                <w:b w:val="0"/>
                <w:sz w:val="24"/>
                <w:szCs w:val="24"/>
              </w:rPr>
            </w:pPr>
          </w:p>
        </w:tc>
      </w:tr>
    </w:tbl>
    <w:p w:rsidR="00D676A2" w:rsidRPr="00FB27F9" w:rsidRDefault="009E6F2A" w:rsidP="00AB3C99">
      <w:pPr>
        <w:pStyle w:val="Heading2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3</w:t>
      </w:r>
      <w:r w:rsidR="00AB3C99">
        <w:rPr>
          <w:sz w:val="24"/>
          <w:szCs w:val="24"/>
        </w:rPr>
        <w:t>)</w:t>
      </w:r>
      <w:r w:rsidR="00D4511A" w:rsidRPr="00FB27F9">
        <w:rPr>
          <w:sz w:val="24"/>
          <w:szCs w:val="24"/>
        </w:rPr>
        <w:t xml:space="preserve"> </w:t>
      </w:r>
      <w:r w:rsidR="00A76F0A" w:rsidRPr="00FB27F9">
        <w:rPr>
          <w:sz w:val="24"/>
          <w:szCs w:val="24"/>
        </w:rPr>
        <w:t xml:space="preserve"> </w:t>
      </w:r>
      <w:r w:rsidR="00782071">
        <w:rPr>
          <w:sz w:val="24"/>
          <w:szCs w:val="24"/>
        </w:rPr>
        <w:t>Lisez le texte et répondez: (7</w:t>
      </w:r>
      <w:r w:rsidR="00D676A2" w:rsidRPr="00FB27F9">
        <w:rPr>
          <w:sz w:val="24"/>
          <w:szCs w:val="24"/>
        </w:rPr>
        <w:t>p)</w:t>
      </w:r>
    </w:p>
    <w:p w:rsidR="00D676A2" w:rsidRPr="00FB27F9" w:rsidRDefault="0082323E" w:rsidP="00AB3C99">
      <w:pPr>
        <w:pStyle w:val="NormalWeb"/>
        <w:numPr>
          <w:ilvl w:val="0"/>
          <w:numId w:val="3"/>
        </w:numPr>
        <w:spacing w:before="0" w:beforeAutospacing="0" w:after="0" w:afterAutospacing="0"/>
      </w:pPr>
      <w:r w:rsidRPr="00FB27F9">
        <w:rPr>
          <w:bCs/>
        </w:rPr>
        <w:t>Quels sont les avantages de l`utilisation du portable</w:t>
      </w:r>
      <w:r w:rsidRPr="00FB27F9">
        <w:t>?</w:t>
      </w:r>
    </w:p>
    <w:p w:rsidR="0082323E" w:rsidRPr="00FB27F9" w:rsidRDefault="0082323E" w:rsidP="00AB3C99">
      <w:pPr>
        <w:pStyle w:val="NormalWeb"/>
        <w:numPr>
          <w:ilvl w:val="0"/>
          <w:numId w:val="3"/>
        </w:numPr>
        <w:spacing w:before="0" w:beforeAutospacing="0" w:after="0" w:afterAutospacing="0"/>
      </w:pPr>
      <w:r w:rsidRPr="00FB27F9">
        <w:t>Qu`est-ce que le portable permet?</w:t>
      </w:r>
    </w:p>
    <w:p w:rsidR="0082323E" w:rsidRPr="00782071" w:rsidRDefault="0082323E" w:rsidP="00C968C9">
      <w:pPr>
        <w:pStyle w:val="NormalWeb"/>
        <w:spacing w:before="0" w:beforeAutospacing="0" w:after="0" w:afterAutospacing="0"/>
        <w:ind w:left="360"/>
        <w:rPr>
          <w:b/>
          <w:color w:val="FF0000"/>
        </w:rPr>
      </w:pPr>
    </w:p>
    <w:p w:rsidR="00AB3C99" w:rsidRDefault="00AB3C99" w:rsidP="00AB3C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06FD6" w:rsidRPr="00C84F0C" w:rsidRDefault="00406FD6" w:rsidP="00AB3C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84F0C">
        <w:rPr>
          <w:rFonts w:ascii="Times New Roman" w:hAnsi="Times New Roman" w:cs="Times New Roman"/>
          <w:b/>
          <w:sz w:val="24"/>
          <w:szCs w:val="24"/>
          <w:u w:val="single"/>
        </w:rPr>
        <w:t>II. STRUCTURES LINGUISTIQUES                                                                      25 points</w:t>
      </w:r>
    </w:p>
    <w:p w:rsidR="00AB3C99" w:rsidRDefault="00AB3C99" w:rsidP="00AB3C99">
      <w:pPr>
        <w:pStyle w:val="Heading2"/>
        <w:spacing w:before="0" w:beforeAutospacing="0" w:after="0" w:afterAutospacing="0"/>
        <w:rPr>
          <w:sz w:val="24"/>
          <w:szCs w:val="24"/>
        </w:rPr>
      </w:pPr>
    </w:p>
    <w:p w:rsidR="0018315C" w:rsidRPr="00FB27F9" w:rsidRDefault="00160AA1" w:rsidP="00AB3C99">
      <w:pPr>
        <w:pStyle w:val="Heading2"/>
        <w:spacing w:before="0" w:beforeAutospacing="0" w:after="0" w:afterAutospacing="0"/>
        <w:rPr>
          <w:sz w:val="24"/>
          <w:szCs w:val="24"/>
        </w:rPr>
      </w:pPr>
      <w:r w:rsidRPr="00FB27F9">
        <w:rPr>
          <w:sz w:val="24"/>
          <w:szCs w:val="24"/>
        </w:rPr>
        <w:t>1. Choisissez la forme correcte : (5</w:t>
      </w:r>
      <w:r w:rsidR="0018315C" w:rsidRPr="00FB27F9">
        <w:rPr>
          <w:sz w:val="24"/>
          <w:szCs w:val="24"/>
        </w:rPr>
        <w:t>p)</w:t>
      </w:r>
    </w:p>
    <w:p w:rsidR="0018315C" w:rsidRPr="00FB27F9" w:rsidRDefault="0018315C" w:rsidP="00AB3C9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B27F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a)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D915C0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>Le contraire de GRÂCE À est :</w:t>
      </w:r>
      <w:r w:rsidR="00160AA1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                                                                                                     </w:t>
      </w:r>
      <w:r w:rsidR="00954ADB" w:rsidRPr="00FB27F9">
        <w:rPr>
          <w:rFonts w:ascii="MS Gothic" w:eastAsia="MS Gothic" w:hAnsi="MS Gothic" w:cs="MS Gothic" w:hint="eastAsia"/>
          <w:sz w:val="24"/>
          <w:szCs w:val="24"/>
        </w:rPr>
        <w:t>❏</w:t>
      </w:r>
      <w:r w:rsidR="00954ADB" w:rsidRPr="00FB27F9">
        <w:rPr>
          <w:rFonts w:ascii="Times New Roman" w:eastAsia="AdobePiStd" w:hAnsi="Times New Roman" w:cs="Times New Roman"/>
          <w:sz w:val="24"/>
          <w:szCs w:val="24"/>
        </w:rPr>
        <w:t xml:space="preserve"> 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En raison de </w:t>
      </w:r>
      <w:r w:rsidR="00160AA1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       </w:t>
      </w:r>
      <w:r w:rsidR="008A751A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954ADB" w:rsidRPr="00FB27F9">
        <w:rPr>
          <w:rFonts w:ascii="MS Gothic" w:eastAsia="MS Gothic" w:hAnsi="MS Gothic" w:cs="MS Gothic" w:hint="eastAsia"/>
          <w:sz w:val="24"/>
          <w:szCs w:val="24"/>
        </w:rPr>
        <w:t>❏</w:t>
      </w:r>
      <w:r w:rsidR="008A751A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954ADB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À cause de </w:t>
      </w:r>
      <w:r w:rsidR="00160AA1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         </w:t>
      </w:r>
      <w:r w:rsidR="008A751A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</w:t>
      </w:r>
      <w:r w:rsidR="007306CE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</w:t>
      </w:r>
      <w:r w:rsidR="00954ADB" w:rsidRPr="00FB27F9">
        <w:rPr>
          <w:rFonts w:ascii="MS Gothic" w:eastAsia="MS Gothic" w:hAnsi="MS Gothic" w:cs="MS Gothic" w:hint="eastAsia"/>
          <w:sz w:val="24"/>
          <w:szCs w:val="24"/>
        </w:rPr>
        <w:t>❏</w:t>
      </w:r>
      <w:r w:rsidR="00954ADB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8A751A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FB27F9">
        <w:rPr>
          <w:rFonts w:ascii="Times New Roman" w:hAnsi="Times New Roman" w:cs="Times New Roman"/>
          <w:sz w:val="24"/>
          <w:szCs w:val="24"/>
        </w:rPr>
        <w:t>Du fait de</w:t>
      </w:r>
    </w:p>
    <w:p w:rsidR="0018315C" w:rsidRPr="00FB27F9" w:rsidRDefault="0018315C" w:rsidP="00AB3C9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B27F9">
        <w:rPr>
          <w:rFonts w:ascii="Times New Roman" w:hAnsi="Times New Roman" w:cs="Times New Roman"/>
          <w:b/>
          <w:sz w:val="24"/>
          <w:szCs w:val="24"/>
        </w:rPr>
        <w:t>b)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D915C0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>Dans l'expression LE PORTABLE REND D'INCONTESTABLES SERVICES, le mot INCONTESTABLES signifie :</w:t>
      </w:r>
      <w:r w:rsidR="00160AA1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                                                                                </w:t>
      </w:r>
      <w:r w:rsidR="00954ADB" w:rsidRPr="00FB27F9">
        <w:rPr>
          <w:rFonts w:ascii="MS Gothic" w:eastAsia="MS Gothic" w:hAnsi="MS Gothic" w:cs="MS Gothic" w:hint="eastAsia"/>
          <w:sz w:val="24"/>
          <w:szCs w:val="24"/>
        </w:rPr>
        <w:t>❏</w:t>
      </w:r>
      <w:r w:rsidR="00954ADB" w:rsidRPr="00FB27F9">
        <w:rPr>
          <w:rFonts w:ascii="Times New Roman" w:eastAsia="AdobePiStd" w:hAnsi="Times New Roman" w:cs="Times New Roman"/>
          <w:sz w:val="24"/>
          <w:szCs w:val="24"/>
        </w:rPr>
        <w:t xml:space="preserve"> 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Indéniables </w:t>
      </w:r>
      <w:r w:rsidR="00160AA1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</w:t>
      </w:r>
      <w:r w:rsidR="007306CE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</w:t>
      </w:r>
      <w:r w:rsidR="00954ADB" w:rsidRPr="00FB27F9">
        <w:rPr>
          <w:rFonts w:ascii="MS Gothic" w:eastAsia="MS Gothic" w:hAnsi="MS Gothic" w:cs="MS Gothic" w:hint="eastAsia"/>
          <w:sz w:val="24"/>
          <w:szCs w:val="24"/>
        </w:rPr>
        <w:t>❏</w:t>
      </w:r>
      <w:r w:rsidR="00954ADB" w:rsidRPr="00FB27F9">
        <w:rPr>
          <w:rFonts w:ascii="Times New Roman" w:eastAsia="AdobePiStd" w:hAnsi="Times New Roman" w:cs="Times New Roman"/>
          <w:sz w:val="24"/>
          <w:szCs w:val="24"/>
        </w:rPr>
        <w:t xml:space="preserve"> </w:t>
      </w:r>
      <w:r w:rsidR="00160AA1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Incongrus </w:t>
      </w:r>
      <w:r w:rsidR="00160AA1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               </w:t>
      </w:r>
      <w:r w:rsidR="007306CE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954ADB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  <w:r w:rsidR="00954ADB" w:rsidRPr="00FB27F9">
        <w:rPr>
          <w:rFonts w:ascii="MS Gothic" w:eastAsia="MS Gothic" w:hAnsi="MS Gothic" w:cs="MS Gothic" w:hint="eastAsia"/>
          <w:sz w:val="24"/>
          <w:szCs w:val="24"/>
        </w:rPr>
        <w:t>❏</w:t>
      </w:r>
      <w:r w:rsidR="007306CE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60AA1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Incomparables </w:t>
      </w:r>
    </w:p>
    <w:p w:rsidR="0018315C" w:rsidRPr="00FB27F9" w:rsidRDefault="0018315C" w:rsidP="00AB3C9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B27F9">
        <w:rPr>
          <w:rFonts w:ascii="Times New Roman" w:hAnsi="Times New Roman" w:cs="Times New Roman"/>
          <w:b/>
          <w:sz w:val="24"/>
          <w:szCs w:val="24"/>
        </w:rPr>
        <w:t>c)</w:t>
      </w:r>
      <w:r w:rsidR="00D915C0" w:rsidRPr="00FB27F9">
        <w:rPr>
          <w:rFonts w:ascii="Times New Roman" w:hAnsi="Times New Roman" w:cs="Times New Roman"/>
          <w:sz w:val="24"/>
          <w:szCs w:val="24"/>
        </w:rPr>
        <w:t xml:space="preserve">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EN TOUTES CIRCONSTANCES signifie :</w:t>
      </w:r>
      <w:r w:rsidR="00160AA1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                                                                    </w:t>
      </w:r>
      <w:r w:rsidR="00954ADB" w:rsidRPr="00FB27F9">
        <w:rPr>
          <w:rFonts w:ascii="MS Gothic" w:eastAsia="MS Gothic" w:hAnsi="MS Gothic" w:cs="MS Gothic" w:hint="eastAsia"/>
          <w:sz w:val="24"/>
          <w:szCs w:val="24"/>
        </w:rPr>
        <w:t>❏</w:t>
      </w:r>
      <w:r w:rsidR="00954ADB" w:rsidRPr="00FB27F9">
        <w:rPr>
          <w:rFonts w:ascii="Times New Roman" w:eastAsia="AdobePiStd" w:hAnsi="Times New Roman" w:cs="Times New Roman"/>
          <w:sz w:val="24"/>
          <w:szCs w:val="24"/>
        </w:rPr>
        <w:t xml:space="preserve"> 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À chaque instant </w:t>
      </w:r>
      <w:r w:rsidR="00160AA1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</w:t>
      </w:r>
      <w:r w:rsidR="00954ADB" w:rsidRPr="00FB27F9">
        <w:rPr>
          <w:rFonts w:ascii="MS Gothic" w:eastAsia="MS Gothic" w:hAnsi="MS Gothic" w:cs="MS Gothic" w:hint="eastAsia"/>
          <w:sz w:val="24"/>
          <w:szCs w:val="24"/>
        </w:rPr>
        <w:t>❏</w:t>
      </w:r>
      <w:r w:rsidR="00160AA1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>Dans toutes les situations</w:t>
      </w:r>
      <w:r w:rsidRPr="00FB27F9"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  <w:t xml:space="preserve"> </w:t>
      </w:r>
      <w:r w:rsidR="00AB3C9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</w:t>
      </w:r>
      <w:r w:rsidR="00954ADB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</w:t>
      </w:r>
      <w:r w:rsidR="00954ADB" w:rsidRPr="00FB27F9">
        <w:rPr>
          <w:rFonts w:ascii="MS Gothic" w:eastAsia="MS Gothic" w:hAnsi="MS Gothic" w:cs="MS Gothic" w:hint="eastAsia"/>
          <w:sz w:val="24"/>
          <w:szCs w:val="24"/>
        </w:rPr>
        <w:t>❏</w:t>
      </w:r>
      <w:r w:rsidR="00954ADB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60AA1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En toute tranquillité </w:t>
      </w:r>
    </w:p>
    <w:p w:rsidR="0018315C" w:rsidRPr="00FB27F9" w:rsidRDefault="0018315C" w:rsidP="00AB3C9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B27F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d)</w:t>
      </w:r>
      <w:r w:rsidR="00D915C0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>L'expression METTRE EN PLACE signifie :</w:t>
      </w:r>
      <w:r w:rsidR="00160AA1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                                                       </w:t>
      </w:r>
      <w:r w:rsidR="00954ADB" w:rsidRPr="00FB27F9">
        <w:rPr>
          <w:rFonts w:ascii="MS Gothic" w:eastAsia="MS Gothic" w:hAnsi="MS Gothic" w:cs="MS Gothic" w:hint="eastAsia"/>
          <w:sz w:val="24"/>
          <w:szCs w:val="24"/>
        </w:rPr>
        <w:t>❏</w:t>
      </w:r>
      <w:r w:rsidR="00954ADB" w:rsidRPr="00FB27F9">
        <w:rPr>
          <w:rFonts w:ascii="Times New Roman" w:eastAsia="AdobePiStd" w:hAnsi="Times New Roman" w:cs="Times New Roman"/>
          <w:sz w:val="24"/>
          <w:szCs w:val="24"/>
        </w:rPr>
        <w:t xml:space="preserve"> 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Situer </w:t>
      </w:r>
      <w:r w:rsidR="00160AA1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           </w:t>
      </w:r>
      <w:r w:rsidR="00954ADB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</w:t>
      </w:r>
      <w:r w:rsidR="00160AA1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954ADB" w:rsidRPr="00FB27F9">
        <w:rPr>
          <w:rFonts w:ascii="MS Gothic" w:eastAsia="MS Gothic" w:hAnsi="MS Gothic" w:cs="MS Gothic" w:hint="eastAsia"/>
          <w:sz w:val="24"/>
          <w:szCs w:val="24"/>
        </w:rPr>
        <w:t>❏</w:t>
      </w:r>
      <w:r w:rsidR="00160AA1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>Instaurer</w:t>
      </w:r>
      <w:r w:rsidRPr="00FB27F9"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  <w:t xml:space="preserve"> </w:t>
      </w:r>
      <w:r w:rsidR="00160AA1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           </w:t>
      </w:r>
      <w:r w:rsidR="00954ADB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  <w:r w:rsidR="00954ADB" w:rsidRPr="00FB27F9">
        <w:rPr>
          <w:rFonts w:ascii="MS Gothic" w:eastAsia="MS Gothic" w:hAnsi="MS Gothic" w:cs="MS Gothic" w:hint="eastAsia"/>
          <w:sz w:val="24"/>
          <w:szCs w:val="24"/>
        </w:rPr>
        <w:t>❏</w:t>
      </w:r>
      <w:r w:rsidR="00160AA1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Localiser </w:t>
      </w:r>
    </w:p>
    <w:p w:rsidR="0018315C" w:rsidRPr="00FB27F9" w:rsidRDefault="0018315C" w:rsidP="00AB3C9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B27F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e)</w:t>
      </w:r>
      <w:r w:rsidR="00D915C0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>L'expression LES FRANÇAIS S'EMBALLENT signifie qu'ils :</w:t>
      </w:r>
      <w:r w:rsidR="00160AA1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                       </w:t>
      </w:r>
      <w:r w:rsidR="00954ADB" w:rsidRPr="00FB27F9">
        <w:rPr>
          <w:rFonts w:ascii="MS Gothic" w:eastAsia="MS Gothic" w:hAnsi="MS Gothic" w:cs="MS Gothic" w:hint="eastAsia"/>
          <w:sz w:val="24"/>
          <w:szCs w:val="24"/>
        </w:rPr>
        <w:t>❏</w:t>
      </w:r>
      <w:r w:rsidR="00954ADB" w:rsidRPr="00FB27F9">
        <w:rPr>
          <w:rFonts w:ascii="Times New Roman" w:eastAsia="AdobePiStd" w:hAnsi="Times New Roman" w:cs="Times New Roman"/>
          <w:sz w:val="24"/>
          <w:szCs w:val="24"/>
        </w:rPr>
        <w:t xml:space="preserve"> 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S'offrent des portables </w:t>
      </w:r>
      <w:r w:rsidR="008A751A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</w:t>
      </w:r>
      <w:r w:rsidR="00954ADB" w:rsidRPr="00FB27F9">
        <w:rPr>
          <w:rFonts w:ascii="MS Gothic" w:eastAsia="MS Gothic" w:hAnsi="MS Gothic" w:cs="MS Gothic" w:hint="eastAsia"/>
          <w:sz w:val="24"/>
          <w:szCs w:val="24"/>
        </w:rPr>
        <w:t>❏</w:t>
      </w:r>
      <w:r w:rsidR="00954ADB" w:rsidRPr="00FB27F9">
        <w:rPr>
          <w:rFonts w:ascii="Times New Roman" w:eastAsia="AdobePiStd" w:hAnsi="Times New Roman" w:cs="Times New Roman"/>
          <w:sz w:val="24"/>
          <w:szCs w:val="24"/>
        </w:rPr>
        <w:t xml:space="preserve"> </w:t>
      </w:r>
      <w:r w:rsidR="008A751A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>S'enthousiasment</w:t>
      </w:r>
      <w:r w:rsidRPr="00FB27F9"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  <w:t xml:space="preserve"> </w:t>
      </w:r>
      <w:r w:rsidR="00954ADB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   </w:t>
      </w:r>
      <w:r w:rsidR="00954ADB" w:rsidRPr="00FB27F9">
        <w:rPr>
          <w:rFonts w:ascii="MS Gothic" w:eastAsia="MS Gothic" w:hAnsi="MS Gothic" w:cs="MS Gothic" w:hint="eastAsia"/>
          <w:sz w:val="24"/>
          <w:szCs w:val="24"/>
        </w:rPr>
        <w:t>❏</w:t>
      </w:r>
      <w:r w:rsidR="00954ADB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S'enflamment </w:t>
      </w:r>
    </w:p>
    <w:p w:rsidR="0018315C" w:rsidRPr="00FB27F9" w:rsidRDefault="00556142" w:rsidP="0018315C">
      <w:pPr>
        <w:pStyle w:val="Heading2"/>
        <w:spacing w:before="75" w:beforeAutospacing="0"/>
        <w:rPr>
          <w:sz w:val="24"/>
          <w:szCs w:val="24"/>
        </w:rPr>
      </w:pPr>
      <w:r w:rsidRPr="00FB27F9">
        <w:rPr>
          <w:sz w:val="24"/>
          <w:szCs w:val="24"/>
        </w:rPr>
        <w:t>2.</w:t>
      </w:r>
      <w:r w:rsidRPr="00FB27F9">
        <w:rPr>
          <w:iCs/>
          <w:sz w:val="24"/>
          <w:szCs w:val="24"/>
        </w:rPr>
        <w:t xml:space="preserve"> Mettez les verbes </w:t>
      </w:r>
      <w:r w:rsidRPr="00FB27F9">
        <w:rPr>
          <w:sz w:val="24"/>
          <w:szCs w:val="24"/>
        </w:rPr>
        <w:t>à la forme correcte. (7p)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0"/>
      </w:tblGrid>
      <w:tr w:rsidR="00556142" w:rsidRPr="00FB27F9" w:rsidTr="00C70872">
        <w:trPr>
          <w:tblCellSpacing w:w="0" w:type="dxa"/>
        </w:trPr>
        <w:tc>
          <w:tcPr>
            <w:tcW w:w="5000" w:type="pct"/>
            <w:vAlign w:val="center"/>
            <w:hideMark/>
          </w:tcPr>
          <w:p w:rsidR="00556142" w:rsidRPr="00FB27F9" w:rsidRDefault="00556142" w:rsidP="00AB3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Comme je (</w:t>
            </w:r>
            <w:r w:rsidRPr="00FB27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devoir</w:t>
            </w:r>
            <w:r w:rsidR="00A86D5B"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- imparfait</w:t>
            </w:r>
            <w:r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) payer mes factures je (</w:t>
            </w:r>
            <w:r w:rsidRPr="00FB27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aller</w:t>
            </w:r>
            <w:r w:rsidR="00A86D5B"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– passé composé</w:t>
            </w:r>
            <w:r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) à la banque</w:t>
            </w:r>
            <w:r w:rsidR="00EF60C0"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, raconta Marie</w:t>
            </w:r>
            <w:r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. Il y (</w:t>
            </w:r>
            <w:r w:rsidRPr="00FB27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avoir</w:t>
            </w:r>
            <w:r w:rsidR="001A371D" w:rsidRPr="00FB27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 </w:t>
            </w:r>
            <w:r w:rsidR="00A86D5B"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- imparfait</w:t>
            </w:r>
            <w:r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) beaucoup de monde, alors</w:t>
            </w:r>
            <w:r w:rsidR="00EF60C0"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je (</w:t>
            </w:r>
            <w:r w:rsidR="00EF60C0" w:rsidRPr="00FB27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attendre</w:t>
            </w:r>
            <w:r w:rsidR="001A371D" w:rsidRPr="00FB27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 </w:t>
            </w:r>
            <w:r w:rsidR="00A86D5B"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– passé composé</w:t>
            </w:r>
            <w:r w:rsidR="00EF60C0"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). Arrivé</w:t>
            </w:r>
            <w:r w:rsidR="00E016A3"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e</w:t>
            </w:r>
            <w:r w:rsidR="00EF60C0"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à la caisse, je(</w:t>
            </w:r>
            <w:r w:rsidR="00EF60C0" w:rsidRPr="00FB27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voir</w:t>
            </w:r>
            <w:r w:rsidR="001A371D" w:rsidRPr="00FB27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 </w:t>
            </w:r>
            <w:r w:rsidR="00A86D5B"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– passé composé</w:t>
            </w:r>
            <w:r w:rsidR="00EF60C0"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) que je(</w:t>
            </w:r>
            <w:r w:rsidR="00EF60C0" w:rsidRPr="00FB27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oublier</w:t>
            </w:r>
            <w:r w:rsidR="00A86D5B"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– plus-que-parfait</w:t>
            </w:r>
            <w:r w:rsidR="00EF60C0" w:rsidRPr="00FB27F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) plusieurs factures à la maison.</w:t>
            </w:r>
          </w:p>
        </w:tc>
      </w:tr>
    </w:tbl>
    <w:p w:rsidR="00E04064" w:rsidRPr="00FB27F9" w:rsidRDefault="00556142" w:rsidP="00AB3C99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>Donc, je (</w:t>
      </w:r>
      <w:r w:rsidRPr="00FB27F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revenir</w:t>
      </w:r>
      <w:r w:rsidR="00A86D5B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– conditionnel présent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>) une autre fois.</w:t>
      </w:r>
      <w:r w:rsidR="00BA2C56" w:rsidRPr="00FB27F9">
        <w:rPr>
          <w:rStyle w:val="HTMLCite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                                                               </w:t>
      </w:r>
      <w:r w:rsidR="00E04064" w:rsidRPr="00FB27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556142" w:rsidRPr="00FB27F9" w:rsidRDefault="002E43F4" w:rsidP="00EE73C5">
      <w:pPr>
        <w:pStyle w:val="Default"/>
        <w:rPr>
          <w:b/>
        </w:rPr>
      </w:pPr>
      <w:r w:rsidRPr="00FB27F9">
        <w:rPr>
          <w:b/>
        </w:rPr>
        <w:t>3.</w:t>
      </w:r>
      <w:r w:rsidRPr="00FB27F9">
        <w:t xml:space="preserve"> </w:t>
      </w:r>
      <w:r w:rsidRPr="00FB27F9">
        <w:rPr>
          <w:b/>
        </w:rPr>
        <w:t>R</w:t>
      </w:r>
      <w:r w:rsidRPr="00FB27F9">
        <w:rPr>
          <w:rFonts w:eastAsia="Times New Roman"/>
          <w:b/>
          <w:lang w:eastAsia="ro-RO"/>
        </w:rPr>
        <w:t>é</w:t>
      </w:r>
      <w:r w:rsidRPr="00FB27F9">
        <w:rPr>
          <w:b/>
        </w:rPr>
        <w:t>unissez les deux phrases en une</w:t>
      </w:r>
      <w:r w:rsidR="00EE73C5" w:rsidRPr="00FB27F9">
        <w:rPr>
          <w:b/>
        </w:rPr>
        <w:t xml:space="preserve">  </w:t>
      </w:r>
      <w:r w:rsidR="00EE73C5" w:rsidRPr="00FB27F9">
        <w:rPr>
          <w:b/>
          <w:bCs/>
        </w:rPr>
        <w:t xml:space="preserve">seule en utilisant </w:t>
      </w:r>
      <w:r w:rsidRPr="00FB27F9">
        <w:rPr>
          <w:b/>
        </w:rPr>
        <w:t xml:space="preserve"> </w:t>
      </w:r>
      <w:r w:rsidR="00EE73C5" w:rsidRPr="00FB27F9">
        <w:rPr>
          <w:b/>
        </w:rPr>
        <w:t>un pronom relatif</w:t>
      </w:r>
      <w:r w:rsidRPr="00FB27F9">
        <w:rPr>
          <w:b/>
        </w:rPr>
        <w:t xml:space="preserve">: </w:t>
      </w:r>
      <w:r w:rsidR="00EE73C5" w:rsidRPr="00FB27F9">
        <w:rPr>
          <w:b/>
        </w:rPr>
        <w:t>(5p)</w:t>
      </w:r>
    </w:p>
    <w:p w:rsidR="00EE73C5" w:rsidRPr="00FB27F9" w:rsidRDefault="00EE73C5" w:rsidP="00EE73C5">
      <w:pPr>
        <w:pStyle w:val="Default"/>
        <w:rPr>
          <w:b/>
        </w:rPr>
      </w:pPr>
    </w:p>
    <w:p w:rsidR="002E43F4" w:rsidRPr="00FB27F9" w:rsidRDefault="00EE73C5" w:rsidP="00EE73C5">
      <w:pPr>
        <w:pStyle w:val="Default"/>
        <w:numPr>
          <w:ilvl w:val="0"/>
          <w:numId w:val="6"/>
        </w:numPr>
      </w:pPr>
      <w:r w:rsidRPr="00FB27F9">
        <w:t>Tu as un lave-vaisselle. Le lave-vaisselle t’est bien utile.</w:t>
      </w:r>
    </w:p>
    <w:p w:rsidR="00EE73C5" w:rsidRPr="00FB27F9" w:rsidRDefault="00530843" w:rsidP="00EE73C5">
      <w:pPr>
        <w:pStyle w:val="Default"/>
        <w:numPr>
          <w:ilvl w:val="0"/>
          <w:numId w:val="6"/>
        </w:numPr>
      </w:pPr>
      <w:r w:rsidRPr="00FB27F9">
        <w:t xml:space="preserve"> </w:t>
      </w:r>
      <w:r w:rsidR="009662D2" w:rsidRPr="00FB27F9">
        <w:rPr>
          <w:rFonts w:eastAsia="TimesNewRomanPSMT"/>
        </w:rPr>
        <w:t>Le virus provoque des maladies. On parle du virus.</w:t>
      </w:r>
    </w:p>
    <w:p w:rsidR="009662D2" w:rsidRPr="00FB27F9" w:rsidRDefault="009662D2" w:rsidP="00EE73C5">
      <w:pPr>
        <w:pStyle w:val="Default"/>
        <w:numPr>
          <w:ilvl w:val="0"/>
          <w:numId w:val="6"/>
        </w:numPr>
      </w:pPr>
      <w:r w:rsidRPr="00FB27F9">
        <w:rPr>
          <w:rFonts w:eastAsia="TimesNewRomanPSMT"/>
        </w:rPr>
        <w:t xml:space="preserve">Bernadette va a la piscine. Ses amis l’attendent </w:t>
      </w:r>
      <w:r w:rsidR="00A86D5B" w:rsidRPr="00FB27F9">
        <w:rPr>
          <w:rFonts w:eastAsia="Times New Roman"/>
          <w:lang w:eastAsia="ro-RO"/>
        </w:rPr>
        <w:t>à</w:t>
      </w:r>
      <w:r w:rsidRPr="00FB27F9">
        <w:rPr>
          <w:rFonts w:eastAsia="TimesNewRomanPSMT"/>
        </w:rPr>
        <w:t xml:space="preserve"> la piscine.</w:t>
      </w:r>
    </w:p>
    <w:p w:rsidR="009662D2" w:rsidRPr="00FB27F9" w:rsidRDefault="009662D2" w:rsidP="001233CD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>Hier, j’ai rencontré un</w:t>
      </w:r>
      <w:r w:rsidR="001233CD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>e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ami</w:t>
      </w:r>
      <w:r w:rsidR="001233CD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>e. J</w:t>
      </w: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>e ne l’avais pas vu depuis longtemps.</w:t>
      </w:r>
    </w:p>
    <w:p w:rsidR="001233CD" w:rsidRPr="00FB27F9" w:rsidRDefault="001233CD" w:rsidP="001233CD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>Il sera puni pour les crimes. Il a commis les crimes.</w:t>
      </w:r>
    </w:p>
    <w:p w:rsidR="00B11419" w:rsidRPr="00FB27F9" w:rsidRDefault="00B11419" w:rsidP="00B11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9F7CBE" w:rsidRPr="00FB27F9" w:rsidRDefault="00A93135" w:rsidP="00AB3C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27F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lastRenderedPageBreak/>
        <w:t xml:space="preserve">4. </w:t>
      </w:r>
      <w:r w:rsidR="00F1543C" w:rsidRPr="00FB27F9">
        <w:rPr>
          <w:rFonts w:ascii="Times New Roman" w:hAnsi="Times New Roman" w:cs="Times New Roman"/>
          <w:b/>
          <w:bCs/>
          <w:sz w:val="24"/>
          <w:szCs w:val="24"/>
        </w:rPr>
        <w:t xml:space="preserve">Complétez le texte par les mots suivants : </w:t>
      </w:r>
      <w:r w:rsidR="009F7CBE" w:rsidRPr="00FB27F9">
        <w:rPr>
          <w:rFonts w:ascii="Times New Roman" w:hAnsi="Times New Roman" w:cs="Times New Roman"/>
          <w:b/>
          <w:bCs/>
          <w:sz w:val="24"/>
          <w:szCs w:val="24"/>
        </w:rPr>
        <w:t>alors, donc</w:t>
      </w:r>
      <w:r w:rsidR="009F7CBE" w:rsidRPr="00FB27F9">
        <w:rPr>
          <w:rFonts w:ascii="Times New Roman" w:hAnsi="Times New Roman" w:cs="Times New Roman"/>
          <w:b/>
          <w:sz w:val="24"/>
          <w:szCs w:val="24"/>
        </w:rPr>
        <w:t>,</w:t>
      </w:r>
      <w:r w:rsidR="00152DCB" w:rsidRPr="00FB27F9">
        <w:rPr>
          <w:rFonts w:ascii="Times New Roman" w:hAnsi="Times New Roman" w:cs="Times New Roman"/>
          <w:b/>
          <w:bCs/>
          <w:sz w:val="24"/>
          <w:szCs w:val="24"/>
        </w:rPr>
        <w:t xml:space="preserve"> soudain,</w:t>
      </w:r>
      <w:r w:rsidR="009F7CBE" w:rsidRPr="00FB27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7CBE" w:rsidRPr="00FB27F9">
        <w:rPr>
          <w:rFonts w:ascii="Times New Roman" w:hAnsi="Times New Roman" w:cs="Times New Roman"/>
          <w:b/>
          <w:bCs/>
          <w:sz w:val="24"/>
          <w:szCs w:val="24"/>
        </w:rPr>
        <w:t xml:space="preserve"> pourtant, , en effet. (8p)</w:t>
      </w:r>
    </w:p>
    <w:p w:rsidR="009F7CBE" w:rsidRPr="00FB27F9" w:rsidRDefault="009F7CBE" w:rsidP="00AB3C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7F9">
        <w:rPr>
          <w:rFonts w:ascii="Times New Roman" w:hAnsi="Times New Roman" w:cs="Times New Roman"/>
          <w:sz w:val="24"/>
          <w:szCs w:val="24"/>
        </w:rPr>
        <w:t xml:space="preserve">Sandra était seule à la maison. </w:t>
      </w:r>
      <w:r w:rsidR="00152DCB" w:rsidRPr="00FB27F9">
        <w:rPr>
          <w:rFonts w:ascii="Times New Roman" w:hAnsi="Times New Roman" w:cs="Times New Roman"/>
          <w:bCs/>
          <w:sz w:val="24"/>
          <w:szCs w:val="24"/>
        </w:rPr>
        <w:t>................</w:t>
      </w:r>
      <w:r w:rsidRPr="00FB27F9">
        <w:rPr>
          <w:rFonts w:ascii="Times New Roman" w:hAnsi="Times New Roman" w:cs="Times New Roman"/>
          <w:sz w:val="24"/>
          <w:szCs w:val="24"/>
        </w:rPr>
        <w:t xml:space="preserve">, la porte s'est ouverte. </w:t>
      </w:r>
      <w:r w:rsidRPr="00FB27F9">
        <w:rPr>
          <w:rFonts w:ascii="Times New Roman" w:hAnsi="Times New Roman" w:cs="Times New Roman"/>
          <w:bCs/>
          <w:sz w:val="24"/>
          <w:szCs w:val="24"/>
        </w:rPr>
        <w:t>..............</w:t>
      </w:r>
      <w:r w:rsidRPr="00FB27F9">
        <w:rPr>
          <w:rFonts w:ascii="Times New Roman" w:hAnsi="Times New Roman" w:cs="Times New Roman"/>
          <w:sz w:val="24"/>
          <w:szCs w:val="24"/>
        </w:rPr>
        <w:t>, elle était certaine de</w:t>
      </w:r>
    </w:p>
    <w:p w:rsidR="00406FD6" w:rsidRPr="00FB27F9" w:rsidRDefault="009F7CBE" w:rsidP="00AB3C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7F9">
        <w:rPr>
          <w:rFonts w:ascii="Times New Roman" w:hAnsi="Times New Roman" w:cs="Times New Roman"/>
          <w:sz w:val="24"/>
          <w:szCs w:val="24"/>
        </w:rPr>
        <w:t xml:space="preserve">l'avoir fermée à clef. </w:t>
      </w:r>
      <w:r w:rsidRPr="00FB27F9">
        <w:rPr>
          <w:rFonts w:ascii="Times New Roman" w:hAnsi="Times New Roman" w:cs="Times New Roman"/>
          <w:bCs/>
          <w:sz w:val="24"/>
          <w:szCs w:val="24"/>
        </w:rPr>
        <w:t>...............</w:t>
      </w:r>
      <w:r w:rsidRPr="00FB27F9">
        <w:rPr>
          <w:rFonts w:ascii="Times New Roman" w:hAnsi="Times New Roman" w:cs="Times New Roman"/>
          <w:sz w:val="24"/>
          <w:szCs w:val="24"/>
        </w:rPr>
        <w:t xml:space="preserve">, sa mère le lui avait demandé </w:t>
      </w:r>
      <w:r w:rsidR="00152DCB" w:rsidRPr="00FB27F9">
        <w:rPr>
          <w:rFonts w:ascii="Times New Roman" w:hAnsi="Times New Roman" w:cs="Times New Roman"/>
          <w:bCs/>
          <w:sz w:val="24"/>
          <w:szCs w:val="24"/>
        </w:rPr>
        <w:t>avant de</w:t>
      </w:r>
      <w:r w:rsidR="00152DCB" w:rsidRPr="00FB27F9">
        <w:rPr>
          <w:rFonts w:ascii="Times New Roman" w:hAnsi="Times New Roman" w:cs="Times New Roman"/>
          <w:sz w:val="24"/>
          <w:szCs w:val="24"/>
        </w:rPr>
        <w:t xml:space="preserve"> </w:t>
      </w:r>
      <w:r w:rsidRPr="00FB27F9">
        <w:rPr>
          <w:rFonts w:ascii="Times New Roman" w:hAnsi="Times New Roman" w:cs="Times New Roman"/>
          <w:sz w:val="24"/>
          <w:szCs w:val="24"/>
        </w:rPr>
        <w:t xml:space="preserve">sortir </w:t>
      </w:r>
      <w:r w:rsidR="00152DCB" w:rsidRPr="00FB27F9">
        <w:rPr>
          <w:rFonts w:ascii="Times New Roman" w:hAnsi="Times New Roman" w:cs="Times New Roman"/>
          <w:bCs/>
          <w:sz w:val="24"/>
          <w:szCs w:val="24"/>
        </w:rPr>
        <w:t>car</w:t>
      </w:r>
      <w:r w:rsidRPr="00FB27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27F9">
        <w:rPr>
          <w:rFonts w:ascii="Times New Roman" w:hAnsi="Times New Roman" w:cs="Times New Roman"/>
          <w:sz w:val="24"/>
          <w:szCs w:val="24"/>
        </w:rPr>
        <w:t>des vols</w:t>
      </w:r>
      <w:r w:rsidR="00AB3C99">
        <w:rPr>
          <w:rFonts w:ascii="Times New Roman" w:hAnsi="Times New Roman" w:cs="Times New Roman"/>
          <w:sz w:val="24"/>
          <w:szCs w:val="24"/>
        </w:rPr>
        <w:t xml:space="preserve"> </w:t>
      </w:r>
      <w:r w:rsidRPr="00FB27F9">
        <w:rPr>
          <w:rFonts w:ascii="Times New Roman" w:hAnsi="Times New Roman" w:cs="Times New Roman"/>
          <w:sz w:val="24"/>
          <w:szCs w:val="24"/>
        </w:rPr>
        <w:t xml:space="preserve">avaient eu lieu </w:t>
      </w:r>
      <w:r w:rsidR="00EE765C" w:rsidRPr="00FB27F9">
        <w:rPr>
          <w:rFonts w:ascii="Times New Roman" w:hAnsi="Times New Roman" w:cs="Times New Roman"/>
          <w:sz w:val="24"/>
          <w:szCs w:val="24"/>
        </w:rPr>
        <w:t>récemment</w:t>
      </w:r>
      <w:r w:rsidRPr="00FB27F9">
        <w:rPr>
          <w:rFonts w:ascii="Times New Roman" w:hAnsi="Times New Roman" w:cs="Times New Roman"/>
          <w:sz w:val="24"/>
          <w:szCs w:val="24"/>
        </w:rPr>
        <w:t xml:space="preserve"> dans l'immeuble. La petite fille a </w:t>
      </w:r>
      <w:r w:rsidRPr="00FB27F9">
        <w:rPr>
          <w:rFonts w:ascii="Times New Roman" w:hAnsi="Times New Roman" w:cs="Times New Roman"/>
          <w:bCs/>
          <w:sz w:val="24"/>
          <w:szCs w:val="24"/>
        </w:rPr>
        <w:t>...............</w:t>
      </w:r>
      <w:r w:rsidRPr="00FB27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27F9">
        <w:rPr>
          <w:rFonts w:ascii="Times New Roman" w:hAnsi="Times New Roman" w:cs="Times New Roman"/>
          <w:sz w:val="24"/>
          <w:szCs w:val="24"/>
        </w:rPr>
        <w:t xml:space="preserve">eu peur. </w:t>
      </w:r>
      <w:r w:rsidRPr="00FB27F9">
        <w:rPr>
          <w:rFonts w:ascii="Times New Roman" w:hAnsi="Times New Roman" w:cs="Times New Roman"/>
          <w:bCs/>
          <w:sz w:val="24"/>
          <w:szCs w:val="24"/>
        </w:rPr>
        <w:t>.............</w:t>
      </w:r>
      <w:r w:rsidRPr="00FB27F9">
        <w:rPr>
          <w:rFonts w:ascii="Times New Roman" w:hAnsi="Times New Roman" w:cs="Times New Roman"/>
          <w:sz w:val="24"/>
          <w:szCs w:val="24"/>
        </w:rPr>
        <w:t>, elle s'est levée pour aller voir ce qui se passait. C'était simplement sa mère, les bras pleins de paquets.</w:t>
      </w:r>
    </w:p>
    <w:p w:rsidR="00406FD6" w:rsidRPr="00FB27F9" w:rsidRDefault="0037379B" w:rsidP="00152DC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bookmarkStart w:id="0" w:name="_GoBack"/>
      <w:bookmarkEnd w:id="0"/>
      <w:r w:rsidR="009F7CBE" w:rsidRPr="00FB27F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                                                                      www.exercices.fr.st</w:t>
      </w:r>
    </w:p>
    <w:p w:rsidR="00406FD6" w:rsidRPr="00AB3C99" w:rsidRDefault="00406FD6" w:rsidP="00406FD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3C99">
        <w:rPr>
          <w:rFonts w:ascii="Times New Roman" w:hAnsi="Times New Roman" w:cs="Times New Roman"/>
          <w:b/>
          <w:sz w:val="24"/>
          <w:szCs w:val="24"/>
          <w:u w:val="single"/>
        </w:rPr>
        <w:t xml:space="preserve">III. PRODUCTION ECRITE                                                                                     50 points </w:t>
      </w:r>
    </w:p>
    <w:p w:rsidR="00262D3C" w:rsidRPr="00FB27F9" w:rsidRDefault="00C4710C" w:rsidP="00A76F0A">
      <w:pPr>
        <w:pStyle w:val="Default"/>
      </w:pPr>
      <w:r w:rsidRPr="00FB27F9">
        <w:rPr>
          <w:color w:val="auto"/>
        </w:rPr>
        <w:t xml:space="preserve">     </w:t>
      </w:r>
      <w:r w:rsidR="00406FD6" w:rsidRPr="00FB27F9">
        <w:rPr>
          <w:color w:val="auto"/>
        </w:rPr>
        <w:t xml:space="preserve">Tu </w:t>
      </w:r>
      <w:r w:rsidR="00C567A6" w:rsidRPr="00FB27F9">
        <w:rPr>
          <w:color w:val="auto"/>
        </w:rPr>
        <w:t>écris</w:t>
      </w:r>
      <w:r w:rsidR="00406FD6" w:rsidRPr="00FB27F9">
        <w:rPr>
          <w:color w:val="auto"/>
        </w:rPr>
        <w:t xml:space="preserve"> </w:t>
      </w:r>
      <w:r w:rsidR="00F75D21" w:rsidRPr="00FB27F9">
        <w:rPr>
          <w:color w:val="auto"/>
        </w:rPr>
        <w:t>sur ton blog personnel un court récit ayant comme titre</w:t>
      </w:r>
      <w:r w:rsidR="003D7DA2" w:rsidRPr="00FB27F9">
        <w:rPr>
          <w:color w:val="auto"/>
        </w:rPr>
        <w:t xml:space="preserve"> ”</w:t>
      </w:r>
      <w:r w:rsidR="00C567A6" w:rsidRPr="00FB27F9">
        <w:rPr>
          <w:color w:val="auto"/>
        </w:rPr>
        <w:t xml:space="preserve"> </w:t>
      </w:r>
      <w:hyperlink r:id="rId22" w:history="1">
        <w:r w:rsidR="00C567A6" w:rsidRPr="00FB27F9">
          <w:rPr>
            <w:rStyle w:val="Hyperlink"/>
            <w:color w:val="auto"/>
            <w:u w:val="none"/>
          </w:rPr>
          <w:t>La place du téléphone portable dans le quotidien des jeunes</w:t>
        </w:r>
      </w:hyperlink>
      <w:r w:rsidR="003D7DA2" w:rsidRPr="00FB27F9">
        <w:rPr>
          <w:color w:val="auto"/>
        </w:rPr>
        <w:t>”</w:t>
      </w:r>
      <w:r w:rsidR="00C567A6" w:rsidRPr="00FB27F9">
        <w:rPr>
          <w:color w:val="auto"/>
        </w:rPr>
        <w:t>.</w:t>
      </w:r>
      <w:r w:rsidR="003D7DA2" w:rsidRPr="00FB27F9">
        <w:rPr>
          <w:color w:val="auto"/>
        </w:rPr>
        <w:t xml:space="preserve"> </w:t>
      </w:r>
      <w:r w:rsidR="00C567A6" w:rsidRPr="00FB27F9">
        <w:rPr>
          <w:color w:val="auto"/>
        </w:rPr>
        <w:t xml:space="preserve"> Illustre avec</w:t>
      </w:r>
      <w:r w:rsidR="003D7DA2" w:rsidRPr="00FB27F9">
        <w:rPr>
          <w:color w:val="auto"/>
        </w:rPr>
        <w:t xml:space="preserve"> des exemples</w:t>
      </w:r>
      <w:r w:rsidR="003D7DA2" w:rsidRPr="00C968C9">
        <w:rPr>
          <w:color w:val="auto"/>
        </w:rPr>
        <w:t>.</w:t>
      </w:r>
      <w:r w:rsidR="00AB3C99" w:rsidRPr="00C968C9">
        <w:rPr>
          <w:color w:val="auto"/>
        </w:rPr>
        <w:t xml:space="preserve"> </w:t>
      </w:r>
      <w:r w:rsidRPr="00C968C9">
        <w:rPr>
          <w:b/>
          <w:color w:val="auto"/>
        </w:rPr>
        <w:t>(</w:t>
      </w:r>
      <w:r w:rsidR="00C968C9" w:rsidRPr="00C968C9">
        <w:rPr>
          <w:b/>
          <w:bCs/>
          <w:color w:val="auto"/>
        </w:rPr>
        <w:t xml:space="preserve"> 160-180</w:t>
      </w:r>
      <w:r w:rsidRPr="00C968C9">
        <w:rPr>
          <w:b/>
          <w:bCs/>
          <w:color w:val="auto"/>
        </w:rPr>
        <w:t xml:space="preserve"> mots)</w:t>
      </w:r>
    </w:p>
    <w:p w:rsidR="00A76F0A" w:rsidRPr="00FB27F9" w:rsidRDefault="00262D3C" w:rsidP="00A76F0A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FB27F9">
        <w:rPr>
          <w:rFonts w:ascii="Times New Roman" w:hAnsi="Times New Roman" w:cs="Times New Roman"/>
          <w:b/>
          <w:sz w:val="24"/>
          <w:szCs w:val="24"/>
        </w:rPr>
        <w:t>* ! ( c’est-à-dire = 1 mot ;  un bon sujet  = 3 mots)</w:t>
      </w:r>
      <w:r w:rsidR="00A76F0A" w:rsidRPr="00FB27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:rsidR="00C529FE" w:rsidRPr="00FB27F9" w:rsidRDefault="00C4710C" w:rsidP="0034015D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FB27F9">
        <w:rPr>
          <w:rFonts w:ascii="Times New Roman" w:hAnsi="Times New Roman" w:cs="Times New Roman"/>
          <w:b/>
          <w:sz w:val="24"/>
          <w:szCs w:val="24"/>
          <w:u w:val="single"/>
        </w:rPr>
        <w:t>NOTĂ</w:t>
      </w:r>
      <w:r w:rsidRPr="00FB27F9">
        <w:rPr>
          <w:rFonts w:ascii="Times New Roman" w:hAnsi="Times New Roman" w:cs="Times New Roman"/>
          <w:b/>
          <w:sz w:val="24"/>
          <w:szCs w:val="24"/>
        </w:rPr>
        <w:t xml:space="preserve">:  Timp de lucru: 3 ore.                                                                                                                 </w:t>
      </w:r>
      <w:r w:rsidR="00A76F0A" w:rsidRPr="00FB27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Pr="00FB27F9">
        <w:rPr>
          <w:rFonts w:ascii="Times New Roman" w:hAnsi="Times New Roman" w:cs="Times New Roman"/>
          <w:b/>
          <w:sz w:val="24"/>
          <w:szCs w:val="24"/>
        </w:rPr>
        <w:t xml:space="preserve">  Toate subiectele sunt obligatorii</w:t>
      </w:r>
    </w:p>
    <w:p w:rsidR="00AB3C99" w:rsidRDefault="00AB3C99" w:rsidP="003A49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C99" w:rsidRDefault="00AB3C99" w:rsidP="003A49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C99" w:rsidRDefault="00AB3C99" w:rsidP="003A49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C99" w:rsidRDefault="00AB3C99" w:rsidP="003A49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C99" w:rsidRDefault="00AB3C99" w:rsidP="003A49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C99" w:rsidRDefault="00AB3C99" w:rsidP="003A49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C99" w:rsidRDefault="00AB3C99" w:rsidP="003A49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C99" w:rsidRDefault="00AB3C99" w:rsidP="003A49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C99" w:rsidRDefault="00AB3C99" w:rsidP="003A49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C99" w:rsidRDefault="00AB3C99" w:rsidP="003A49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C99" w:rsidRDefault="00AB3C99" w:rsidP="003A49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C99" w:rsidRDefault="00AB3C99" w:rsidP="003A49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C99" w:rsidRDefault="00AB3C99" w:rsidP="003A49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C99" w:rsidRDefault="00AB3C99" w:rsidP="003A49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C99" w:rsidRDefault="00AB3C99" w:rsidP="0037379B">
      <w:pPr>
        <w:rPr>
          <w:rFonts w:ascii="Times New Roman" w:hAnsi="Times New Roman" w:cs="Times New Roman"/>
          <w:b/>
          <w:sz w:val="24"/>
          <w:szCs w:val="24"/>
        </w:rPr>
      </w:pPr>
    </w:p>
    <w:sectPr w:rsidR="00AB3C99" w:rsidSect="00A76F0A">
      <w:headerReference w:type="default" r:id="rId23"/>
      <w:footerReference w:type="default" r:id="rId24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295" w:rsidRDefault="00A60295" w:rsidP="00FB27F9">
      <w:pPr>
        <w:spacing w:after="0" w:line="240" w:lineRule="auto"/>
      </w:pPr>
      <w:r>
        <w:separator/>
      </w:r>
    </w:p>
  </w:endnote>
  <w:endnote w:type="continuationSeparator" w:id="0">
    <w:p w:rsidR="00A60295" w:rsidRDefault="00A60295" w:rsidP="00FB2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dobePiStd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56350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738D" w:rsidRDefault="00DB738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37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B738D" w:rsidRDefault="00DB73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295" w:rsidRDefault="00A60295" w:rsidP="00FB27F9">
      <w:pPr>
        <w:spacing w:after="0" w:line="240" w:lineRule="auto"/>
      </w:pPr>
      <w:r>
        <w:separator/>
      </w:r>
    </w:p>
  </w:footnote>
  <w:footnote w:type="continuationSeparator" w:id="0">
    <w:p w:rsidR="00A60295" w:rsidRDefault="00A60295" w:rsidP="00FB2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F9" w:rsidRPr="009B4DC9" w:rsidRDefault="00FB27F9" w:rsidP="00FB27F9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9B4DC9">
      <w:rPr>
        <w:rFonts w:ascii="Times New Roman" w:hAnsi="Times New Roman" w:cs="Times New Roman"/>
        <w:b/>
        <w:sz w:val="24"/>
        <w:szCs w:val="24"/>
      </w:rPr>
      <w:t xml:space="preserve">MINISTERUL </w:t>
    </w:r>
    <w:r w:rsidRPr="009B4DC9">
      <w:rPr>
        <w:rFonts w:ascii="Times New Roman" w:hAnsi="Times New Roman" w:cs="Times New Roman"/>
        <w:b/>
        <w:sz w:val="24"/>
        <w:szCs w:val="24"/>
        <w:lang w:val="ro-RO"/>
      </w:rPr>
      <w:t xml:space="preserve">EDUCAŢIEI NAŢIONALE </w:t>
    </w:r>
  </w:p>
  <w:p w:rsidR="00FB27F9" w:rsidRPr="009B4DC9" w:rsidRDefault="00FB27F9" w:rsidP="00FB27F9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Calibri" w:hAnsi="Times New Roman"/>
        <w:b/>
        <w:sz w:val="24"/>
        <w:szCs w:val="24"/>
      </w:rPr>
    </w:pPr>
    <w:r w:rsidRPr="009B4DC9">
      <w:rPr>
        <w:rFonts w:ascii="Times New Roman" w:eastAsia="Calibri" w:hAnsi="Times New Roman"/>
        <w:b/>
        <w:sz w:val="24"/>
        <w:szCs w:val="24"/>
      </w:rPr>
      <w:t>INSPECTORATUL  ȘCOLAR  JUDEȚEAN HUNEDOARA</w:t>
    </w:r>
  </w:p>
  <w:p w:rsidR="001E09B8" w:rsidRDefault="001E09B8" w:rsidP="001E09B8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 xml:space="preserve">OLIMPIADA DE LIMBI ROMANICE </w:t>
    </w:r>
  </w:p>
  <w:p w:rsidR="001E09B8" w:rsidRDefault="001E09B8" w:rsidP="001E09B8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>LIMBA FRANCEZĂ</w:t>
    </w:r>
  </w:p>
  <w:p w:rsidR="00FB27F9" w:rsidRPr="009B4DC9" w:rsidRDefault="00FB27F9" w:rsidP="00FB27F9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9B4DC9">
      <w:rPr>
        <w:rFonts w:ascii="Times New Roman" w:hAnsi="Times New Roman" w:cs="Times New Roman"/>
        <w:b/>
        <w:sz w:val="24"/>
        <w:szCs w:val="24"/>
        <w:lang w:val="ro-RO"/>
      </w:rPr>
      <w:t>ETAPA JUDEŢEANĂ, 18 MARTIE 2017</w:t>
    </w:r>
  </w:p>
  <w:p w:rsidR="00FB27F9" w:rsidRPr="009B4DC9" w:rsidRDefault="00FB27F9" w:rsidP="00FB27F9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9B4DC9">
      <w:rPr>
        <w:rFonts w:ascii="Times New Roman" w:hAnsi="Times New Roman" w:cs="Times New Roman"/>
        <w:b/>
        <w:sz w:val="24"/>
        <w:szCs w:val="24"/>
        <w:lang w:val="ro-RO"/>
      </w:rPr>
      <w:t xml:space="preserve">CLASA A </w:t>
    </w:r>
    <w:r>
      <w:rPr>
        <w:rFonts w:ascii="Times New Roman" w:hAnsi="Times New Roman" w:cs="Times New Roman"/>
        <w:b/>
        <w:sz w:val="24"/>
        <w:szCs w:val="24"/>
        <w:lang w:val="ro-RO"/>
      </w:rPr>
      <w:t>I</w:t>
    </w:r>
    <w:r w:rsidRPr="009B4DC9">
      <w:rPr>
        <w:rFonts w:ascii="Times New Roman" w:hAnsi="Times New Roman" w:cs="Times New Roman"/>
        <w:b/>
        <w:sz w:val="24"/>
        <w:szCs w:val="24"/>
        <w:lang w:val="ro-RO"/>
      </w:rPr>
      <w:t xml:space="preserve">X-A, </w:t>
    </w:r>
    <w:r>
      <w:rPr>
        <w:rFonts w:ascii="Times New Roman" w:hAnsi="Times New Roman" w:cs="Times New Roman"/>
        <w:b/>
        <w:sz w:val="24"/>
        <w:szCs w:val="24"/>
        <w:lang w:val="ro-RO"/>
      </w:rPr>
      <w:t>REGIM DE PRED</w:t>
    </w:r>
    <w:r w:rsidR="007F35EF">
      <w:rPr>
        <w:rFonts w:ascii="Times New Roman" w:hAnsi="Times New Roman" w:cs="Times New Roman"/>
        <w:b/>
        <w:sz w:val="24"/>
        <w:szCs w:val="24"/>
        <w:lang w:val="ro-RO"/>
      </w:rPr>
      <w:t>A</w:t>
    </w:r>
    <w:r>
      <w:rPr>
        <w:rFonts w:ascii="Times New Roman" w:hAnsi="Times New Roman" w:cs="Times New Roman"/>
        <w:b/>
        <w:sz w:val="24"/>
        <w:szCs w:val="24"/>
        <w:lang w:val="ro-RO"/>
      </w:rPr>
      <w:t>RE INTENSIV / BILINGV</w:t>
    </w:r>
  </w:p>
  <w:p w:rsidR="003D7A21" w:rsidRPr="003D7A21" w:rsidRDefault="003D7A21" w:rsidP="003D7A21">
    <w:pPr>
      <w:pStyle w:val="NoSpacing"/>
      <w:jc w:val="center"/>
      <w:rPr>
        <w:sz w:val="18"/>
      </w:rPr>
    </w:pPr>
    <w:r>
      <w:tab/>
      <w:t xml:space="preserve">                                                                                                                                               </w:t>
    </w:r>
    <w:r w:rsidRPr="003D7A21">
      <w:rPr>
        <w:rFonts w:ascii="Times New Roman" w:hAnsi="Times New Roman"/>
        <w:b/>
        <w:sz w:val="20"/>
        <w:szCs w:val="24"/>
        <w:lang w:val="ro-RO"/>
      </w:rPr>
      <w:t>VARIANTA 1</w:t>
    </w:r>
  </w:p>
  <w:p w:rsidR="00FB27F9" w:rsidRDefault="00FB27F9" w:rsidP="003D7A21">
    <w:pPr>
      <w:pStyle w:val="Header"/>
      <w:tabs>
        <w:tab w:val="clear" w:pos="4680"/>
        <w:tab w:val="clear" w:pos="9360"/>
        <w:tab w:val="left" w:pos="80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7491"/>
    <w:multiLevelType w:val="hybridMultilevel"/>
    <w:tmpl w:val="8E888724"/>
    <w:lvl w:ilvl="0" w:tplc="E57077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B9113F"/>
    <w:multiLevelType w:val="hybridMultilevel"/>
    <w:tmpl w:val="735E3E48"/>
    <w:lvl w:ilvl="0" w:tplc="6548E9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015AB"/>
    <w:multiLevelType w:val="hybridMultilevel"/>
    <w:tmpl w:val="157A48B8"/>
    <w:lvl w:ilvl="0" w:tplc="08BA34A6">
      <w:start w:val="1"/>
      <w:numFmt w:val="lowerLetter"/>
      <w:lvlText w:val="%1)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F56C32"/>
    <w:multiLevelType w:val="hybridMultilevel"/>
    <w:tmpl w:val="266666C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4D7337"/>
    <w:multiLevelType w:val="hybridMultilevel"/>
    <w:tmpl w:val="735E3E48"/>
    <w:lvl w:ilvl="0" w:tplc="6548E9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C13C9A"/>
    <w:multiLevelType w:val="hybridMultilevel"/>
    <w:tmpl w:val="EAFC8B9E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3A572B"/>
    <w:multiLevelType w:val="hybridMultilevel"/>
    <w:tmpl w:val="266666C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156C95"/>
    <w:multiLevelType w:val="hybridMultilevel"/>
    <w:tmpl w:val="266666C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113F28"/>
    <w:multiLevelType w:val="hybridMultilevel"/>
    <w:tmpl w:val="735E3E48"/>
    <w:lvl w:ilvl="0" w:tplc="6548E9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76A2"/>
    <w:rsid w:val="00002541"/>
    <w:rsid w:val="0007750B"/>
    <w:rsid w:val="0009773C"/>
    <w:rsid w:val="001233CD"/>
    <w:rsid w:val="00152DCB"/>
    <w:rsid w:val="00160AA1"/>
    <w:rsid w:val="0018315C"/>
    <w:rsid w:val="00192A59"/>
    <w:rsid w:val="001A371D"/>
    <w:rsid w:val="001E09B8"/>
    <w:rsid w:val="00262D3C"/>
    <w:rsid w:val="002E43F4"/>
    <w:rsid w:val="00314306"/>
    <w:rsid w:val="0034015D"/>
    <w:rsid w:val="0037379B"/>
    <w:rsid w:val="003A4992"/>
    <w:rsid w:val="003D7A21"/>
    <w:rsid w:val="003D7DA2"/>
    <w:rsid w:val="00402A98"/>
    <w:rsid w:val="00406FD6"/>
    <w:rsid w:val="00456B52"/>
    <w:rsid w:val="00484C91"/>
    <w:rsid w:val="00500809"/>
    <w:rsid w:val="00530843"/>
    <w:rsid w:val="00542836"/>
    <w:rsid w:val="00556142"/>
    <w:rsid w:val="00587115"/>
    <w:rsid w:val="005F4E12"/>
    <w:rsid w:val="006A4D4B"/>
    <w:rsid w:val="006C798A"/>
    <w:rsid w:val="007306CE"/>
    <w:rsid w:val="00745421"/>
    <w:rsid w:val="00782071"/>
    <w:rsid w:val="007C4D3B"/>
    <w:rsid w:val="007F2BB7"/>
    <w:rsid w:val="007F35EF"/>
    <w:rsid w:val="0082323E"/>
    <w:rsid w:val="008646FC"/>
    <w:rsid w:val="008A687F"/>
    <w:rsid w:val="008A751A"/>
    <w:rsid w:val="008F1619"/>
    <w:rsid w:val="00954ADB"/>
    <w:rsid w:val="009662D2"/>
    <w:rsid w:val="009E6F2A"/>
    <w:rsid w:val="009F7CBE"/>
    <w:rsid w:val="00A557A3"/>
    <w:rsid w:val="00A60295"/>
    <w:rsid w:val="00A76F0A"/>
    <w:rsid w:val="00A86D5B"/>
    <w:rsid w:val="00A93135"/>
    <w:rsid w:val="00AB3C99"/>
    <w:rsid w:val="00B11419"/>
    <w:rsid w:val="00BA2C56"/>
    <w:rsid w:val="00BC6D3F"/>
    <w:rsid w:val="00BE2256"/>
    <w:rsid w:val="00BF1C91"/>
    <w:rsid w:val="00C0209A"/>
    <w:rsid w:val="00C239F4"/>
    <w:rsid w:val="00C4710C"/>
    <w:rsid w:val="00C529FE"/>
    <w:rsid w:val="00C567A6"/>
    <w:rsid w:val="00C70872"/>
    <w:rsid w:val="00C75FC6"/>
    <w:rsid w:val="00C77C23"/>
    <w:rsid w:val="00C84F0C"/>
    <w:rsid w:val="00C968C9"/>
    <w:rsid w:val="00D1410B"/>
    <w:rsid w:val="00D151E5"/>
    <w:rsid w:val="00D311BA"/>
    <w:rsid w:val="00D4511A"/>
    <w:rsid w:val="00D676A2"/>
    <w:rsid w:val="00D71CEC"/>
    <w:rsid w:val="00D915C0"/>
    <w:rsid w:val="00DB738D"/>
    <w:rsid w:val="00DC42F9"/>
    <w:rsid w:val="00DD3EB8"/>
    <w:rsid w:val="00E016A3"/>
    <w:rsid w:val="00E04064"/>
    <w:rsid w:val="00E430CA"/>
    <w:rsid w:val="00E45FCF"/>
    <w:rsid w:val="00EE73C5"/>
    <w:rsid w:val="00EE765C"/>
    <w:rsid w:val="00EF60C0"/>
    <w:rsid w:val="00F1543C"/>
    <w:rsid w:val="00F165E1"/>
    <w:rsid w:val="00F75D21"/>
    <w:rsid w:val="00FB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6A2"/>
  </w:style>
  <w:style w:type="paragraph" w:styleId="Heading2">
    <w:name w:val="heading 2"/>
    <w:basedOn w:val="Normal"/>
    <w:link w:val="Heading2Char"/>
    <w:uiPriority w:val="9"/>
    <w:qFormat/>
    <w:rsid w:val="00D676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67A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676A2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styleId="Strong">
    <w:name w:val="Strong"/>
    <w:basedOn w:val="DefaultParagraphFont"/>
    <w:qFormat/>
    <w:rsid w:val="00D676A2"/>
    <w:rPr>
      <w:b/>
      <w:bCs/>
    </w:rPr>
  </w:style>
  <w:style w:type="paragraph" w:styleId="NormalWeb">
    <w:name w:val="Normal (Web)"/>
    <w:basedOn w:val="Normal"/>
    <w:uiPriority w:val="99"/>
    <w:unhideWhenUsed/>
    <w:rsid w:val="00D67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D676A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76A2"/>
    <w:pPr>
      <w:ind w:left="720"/>
      <w:contextualSpacing/>
    </w:pPr>
  </w:style>
  <w:style w:type="table" w:styleId="TableGrid">
    <w:name w:val="Table Grid"/>
    <w:basedOn w:val="TableNormal"/>
    <w:uiPriority w:val="59"/>
    <w:rsid w:val="00D676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745421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745421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745421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745421"/>
    <w:rPr>
      <w:rFonts w:ascii="Arial" w:hAnsi="Arial" w:cs="Arial"/>
      <w:vanish/>
      <w:sz w:val="16"/>
      <w:szCs w:val="16"/>
    </w:rPr>
  </w:style>
  <w:style w:type="character" w:customStyle="1" w:styleId="fs16">
    <w:name w:val="fs16"/>
    <w:basedOn w:val="DefaultParagraphFont"/>
    <w:rsid w:val="00C567A6"/>
  </w:style>
  <w:style w:type="character" w:customStyle="1" w:styleId="Heading3Char">
    <w:name w:val="Heading 3 Char"/>
    <w:basedOn w:val="DefaultParagraphFont"/>
    <w:link w:val="Heading3"/>
    <w:uiPriority w:val="9"/>
    <w:rsid w:val="00C567A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C471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TMLCite">
    <w:name w:val="HTML Cite"/>
    <w:basedOn w:val="DefaultParagraphFont"/>
    <w:uiPriority w:val="99"/>
    <w:semiHidden/>
    <w:unhideWhenUsed/>
    <w:rsid w:val="00E04064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FB27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7F9"/>
  </w:style>
  <w:style w:type="paragraph" w:styleId="Footer">
    <w:name w:val="footer"/>
    <w:basedOn w:val="Normal"/>
    <w:link w:val="FooterChar"/>
    <w:uiPriority w:val="99"/>
    <w:unhideWhenUsed/>
    <w:rsid w:val="00FB27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7F9"/>
  </w:style>
  <w:style w:type="paragraph" w:styleId="NoSpacing">
    <w:name w:val="No Spacing"/>
    <w:uiPriority w:val="1"/>
    <w:qFormat/>
    <w:rsid w:val="00FB27F9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2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9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onjourdefrance.com/n3/qcm/a41t.htm" TargetMode="External"/><Relationship Id="rId18" Type="http://schemas.openxmlformats.org/officeDocument/2006/relationships/hyperlink" Target="http://www.bonjourdefrance.com/n3/qcm/a41t.ht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bonjourdefrance.com/n3/qcm/a41t.ht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bonjourdefrance.com/n3/qcm/a41t.htm" TargetMode="External"/><Relationship Id="rId17" Type="http://schemas.openxmlformats.org/officeDocument/2006/relationships/hyperlink" Target="http://www.bonjourdefrance.com/n3/qcm/a41t.ht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bonjourdefrance.com/n3/qcm/a41t.htm" TargetMode="External"/><Relationship Id="rId20" Type="http://schemas.openxmlformats.org/officeDocument/2006/relationships/hyperlink" Target="http://www.bonjourdefrance.com/n3/qcm/a41t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onjourdefrance.com/n3/qcm/a41t.ht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bonjourdefrance.com/n3/qcm/a41t.htm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bonjourdefrance.com/n3/qcm/a41t.htm" TargetMode="External"/><Relationship Id="rId19" Type="http://schemas.openxmlformats.org/officeDocument/2006/relationships/hyperlink" Target="http://www.bonjourdefrance.com/n3/qcm/a41t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onjourdefrance.com/n3/qcm/a41t.htm" TargetMode="External"/><Relationship Id="rId14" Type="http://schemas.openxmlformats.org/officeDocument/2006/relationships/hyperlink" Target="http://www.bonjourdefrance.com/n3/qcm/a41t.htm" TargetMode="External"/><Relationship Id="rId22" Type="http://schemas.openxmlformats.org/officeDocument/2006/relationships/hyperlink" Target="https://www.google.ro/url?sa=t&amp;rct=j&amp;q=&amp;esrc=s&amp;source=web&amp;cd=7&amp;cad=rja&amp;uact=8&amp;ved=0ahUKEwimt6fElovSAhVCxRQKHVujClcQFghEMAY&amp;url=http%3A%2F%2Fwww.bonjourdefrance.com%2Fexercices%2Fcontenu%2F20%2Fcivilisation%2F576.html&amp;usg=AFQjCNGXRjNtIljWc6l2hHIEVJeQPf7E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397C8-C94C-443E-8B66-D30BE0DCE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1374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Luku</dc:creator>
  <cp:keywords/>
  <dc:description/>
  <cp:lastModifiedBy>Cristina</cp:lastModifiedBy>
  <cp:revision>50</cp:revision>
  <dcterms:created xsi:type="dcterms:W3CDTF">2017-02-10T20:09:00Z</dcterms:created>
  <dcterms:modified xsi:type="dcterms:W3CDTF">2017-03-17T15:44:00Z</dcterms:modified>
</cp:coreProperties>
</file>